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5BEED1C9" w:rsidR="001F71CC" w:rsidRDefault="00DC39DC" w:rsidP="00DC39DC">
      <w:pPr>
        <w:pStyle w:val="ParaAttribute3"/>
        <w:ind w:right="-864"/>
        <w:jc w:val="both"/>
        <w:rPr>
          <w:rFonts w:eastAsia="Times New Roman"/>
          <w:sz w:val="36"/>
          <w:szCs w:val="36"/>
        </w:rPr>
      </w:pPr>
      <w:r>
        <w:rPr>
          <w:rStyle w:val="CharAttribute3"/>
          <w:rFonts w:eastAsia="Batang"/>
          <w:szCs w:val="36"/>
          <w:u w:val="none"/>
        </w:rPr>
        <w:t xml:space="preserve">                                        </w:t>
      </w:r>
      <w:r>
        <w:rPr>
          <w:rStyle w:val="CharAttribute3"/>
          <w:rFonts w:eastAsia="Batang"/>
          <w:szCs w:val="36"/>
        </w:rPr>
        <w:t xml:space="preserve">West Stour Parish </w:t>
      </w:r>
    </w:p>
    <w:p w14:paraId="2D0A422A" w14:textId="77777777" w:rsidR="001F71CC" w:rsidRDefault="001F71CC">
      <w:pPr>
        <w:pStyle w:val="ParaAttribute4"/>
        <w:rPr>
          <w:rFonts w:eastAsia="Times New Roman"/>
        </w:rPr>
      </w:pPr>
    </w:p>
    <w:p w14:paraId="7D98FE33" w14:textId="13293972"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DC39DC">
        <w:rPr>
          <w:rStyle w:val="CharAttribute6"/>
          <w:sz w:val="32"/>
          <w:szCs w:val="32"/>
        </w:rPr>
        <w:t xml:space="preserve">West Stour </w:t>
      </w:r>
      <w:r w:rsidR="0036225A">
        <w:rPr>
          <w:rStyle w:val="CharAttribute6"/>
          <w:sz w:val="32"/>
          <w:szCs w:val="32"/>
        </w:rPr>
        <w:t xml:space="preserve">Parish </w:t>
      </w:r>
      <w:r w:rsidRPr="005A16A0">
        <w:rPr>
          <w:rStyle w:val="CharAttribute6"/>
          <w:sz w:val="32"/>
          <w:szCs w:val="32"/>
        </w:rPr>
        <w:t xml:space="preserve">meeting </w:t>
      </w:r>
    </w:p>
    <w:p w14:paraId="7F202701" w14:textId="78490804"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DC39DC">
        <w:rPr>
          <w:rStyle w:val="CharAttribute7"/>
          <w:szCs w:val="28"/>
        </w:rPr>
        <w:t>7</w:t>
      </w:r>
      <w:r w:rsidR="00DC39DC" w:rsidRPr="00DC39DC">
        <w:rPr>
          <w:rStyle w:val="CharAttribute7"/>
          <w:szCs w:val="28"/>
          <w:vertAlign w:val="superscript"/>
        </w:rPr>
        <w:t>th</w:t>
      </w:r>
      <w:r w:rsidR="00DC39DC">
        <w:rPr>
          <w:rStyle w:val="CharAttribute7"/>
          <w:szCs w:val="28"/>
        </w:rPr>
        <w:t xml:space="preserve"> </w:t>
      </w:r>
      <w:r w:rsidR="000162D4">
        <w:rPr>
          <w:rStyle w:val="CharAttribute7"/>
          <w:szCs w:val="28"/>
        </w:rPr>
        <w:t xml:space="preserve">of </w:t>
      </w:r>
      <w:r w:rsidR="0036225A">
        <w:rPr>
          <w:rStyle w:val="CharAttribute7"/>
          <w:szCs w:val="28"/>
        </w:rPr>
        <w:t xml:space="preserve">October 2021 at </w:t>
      </w:r>
      <w:r w:rsidR="00DC39DC">
        <w:rPr>
          <w:rStyle w:val="CharAttribute7"/>
          <w:szCs w:val="28"/>
        </w:rPr>
        <w:t>8.0</w:t>
      </w:r>
      <w:r w:rsidR="0036225A">
        <w:rPr>
          <w:rStyle w:val="CharAttribute7"/>
          <w:szCs w:val="28"/>
        </w:rPr>
        <w:t>0pm</w:t>
      </w:r>
      <w:r w:rsidR="000162D4">
        <w:rPr>
          <w:rStyle w:val="CharAttribute7"/>
          <w:szCs w:val="28"/>
        </w:rPr>
        <w:t xml:space="preserve"> </w:t>
      </w:r>
    </w:p>
    <w:p w14:paraId="14EAD694" w14:textId="79408171"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05A218CE"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36225A">
        <w:rPr>
          <w:rStyle w:val="CharAttribute13"/>
        </w:rPr>
        <w:t xml:space="preserve">Cllr </w:t>
      </w:r>
      <w:r w:rsidR="0005674D">
        <w:rPr>
          <w:rStyle w:val="CharAttribute13"/>
        </w:rPr>
        <w:t>P Gould</w:t>
      </w:r>
      <w:r w:rsidR="0036225A">
        <w:rPr>
          <w:rStyle w:val="CharAttribute13"/>
        </w:rPr>
        <w:t xml:space="preserve"> – Chairman, Cllr </w:t>
      </w:r>
      <w:r w:rsidR="0005674D">
        <w:rPr>
          <w:rStyle w:val="CharAttribute13"/>
        </w:rPr>
        <w:t>P Sealy, Cl</w:t>
      </w:r>
      <w:r w:rsidR="0036225A">
        <w:rPr>
          <w:rStyle w:val="CharAttribute13"/>
        </w:rPr>
        <w:t xml:space="preserve">lr </w:t>
      </w:r>
      <w:r w:rsidR="0005674D">
        <w:rPr>
          <w:rStyle w:val="CharAttribute13"/>
        </w:rPr>
        <w:t xml:space="preserve">M Elsworth, Cllr J Watkins (Sours Parish Council Chairman) and ten elected members of the Parish </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50058BF9"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 Clerk</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4543596C" w:rsidR="00D464DA" w:rsidRDefault="00916DC5" w:rsidP="00D464DA">
      <w:pPr>
        <w:pStyle w:val="ParaAttribute20"/>
        <w:wordWrap/>
        <w:rPr>
          <w:rFonts w:ascii="Arial" w:eastAsia="Arial" w:hAnsi="Arial"/>
          <w:b/>
        </w:rPr>
      </w:pPr>
      <w:r>
        <w:rPr>
          <w:rFonts w:ascii="Arial" w:eastAsia="Arial" w:hAnsi="Arial"/>
          <w:b/>
        </w:rPr>
        <w:t>1</w:t>
      </w:r>
      <w:r w:rsidR="00D464DA">
        <w:rPr>
          <w:rFonts w:ascii="Arial" w:eastAsia="Arial" w:hAnsi="Arial"/>
          <w:b/>
        </w:rPr>
        <w:t>/2</w:t>
      </w:r>
      <w:r>
        <w:rPr>
          <w:rFonts w:ascii="Arial" w:eastAsia="Arial" w:hAnsi="Arial"/>
          <w:b/>
        </w:rPr>
        <w:t>1</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28034A42" w:rsidR="0036225A" w:rsidRPr="0036225A" w:rsidRDefault="0005674D" w:rsidP="00D464DA">
      <w:pPr>
        <w:pStyle w:val="ParaAttribute20"/>
        <w:wordWrap/>
        <w:rPr>
          <w:rFonts w:ascii="Arial" w:eastAsia="Arial" w:hAnsi="Arial"/>
          <w:bCs/>
        </w:rPr>
      </w:pPr>
      <w:r>
        <w:rPr>
          <w:rFonts w:ascii="Arial" w:eastAsia="Arial" w:hAnsi="Arial"/>
          <w:bCs/>
        </w:rPr>
        <w:t>Mrs D West, Mr P West and Mrs J Parker sent their app</w:t>
      </w:r>
      <w:r w:rsidR="00D009FD">
        <w:rPr>
          <w:rFonts w:ascii="Arial" w:eastAsia="Arial" w:hAnsi="Arial"/>
          <w:bCs/>
        </w:rPr>
        <w:t>o</w:t>
      </w:r>
      <w:r>
        <w:rPr>
          <w:rFonts w:ascii="Arial" w:eastAsia="Arial" w:hAnsi="Arial"/>
          <w:bCs/>
        </w:rPr>
        <w:t>logies</w:t>
      </w:r>
      <w:r w:rsidR="0036225A">
        <w:rPr>
          <w:rFonts w:ascii="Arial" w:eastAsia="Arial" w:hAnsi="Arial"/>
          <w:bCs/>
        </w:rPr>
        <w:t>.</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4FFA685B" w:rsidR="00D464DA" w:rsidRDefault="00916DC5" w:rsidP="00D464DA">
      <w:pPr>
        <w:pStyle w:val="ParaAttribute20"/>
        <w:wordWrap/>
        <w:rPr>
          <w:rFonts w:ascii="Arial" w:eastAsia="Arial" w:hAnsi="Arial"/>
          <w:b/>
        </w:rPr>
      </w:pPr>
      <w:r>
        <w:rPr>
          <w:rFonts w:ascii="Arial" w:eastAsia="Arial" w:hAnsi="Arial"/>
          <w:b/>
        </w:rPr>
        <w:t>2/21</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6F72BC7A" w14:textId="080C44B6" w:rsidR="001F71CC" w:rsidRPr="008C359C" w:rsidRDefault="00916DC5" w:rsidP="000A5A45">
      <w:pPr>
        <w:pStyle w:val="ParaAttribute20"/>
        <w:wordWrap/>
        <w:rPr>
          <w:rFonts w:ascii="Arial" w:eastAsia="Arial" w:hAnsi="Arial"/>
        </w:rPr>
      </w:pPr>
      <w:r>
        <w:rPr>
          <w:rStyle w:val="CharAttribute13"/>
        </w:rPr>
        <w:t>3</w:t>
      </w:r>
      <w:r w:rsidR="000A5A45">
        <w:rPr>
          <w:rStyle w:val="CharAttribute13"/>
        </w:rPr>
        <w:t>/</w:t>
      </w:r>
      <w:r w:rsidR="00ED3148">
        <w:rPr>
          <w:rStyle w:val="CharAttribute13"/>
        </w:rPr>
        <w:t>2</w:t>
      </w:r>
      <w:r>
        <w:rPr>
          <w:rStyle w:val="CharAttribute13"/>
        </w:rPr>
        <w:t>1</w:t>
      </w:r>
      <w:r w:rsidR="000A5A45">
        <w:rPr>
          <w:rStyle w:val="CharAttribute13"/>
        </w:rPr>
        <w:t xml:space="preserve">.  </w:t>
      </w:r>
      <w:r w:rsidR="0036225A">
        <w:rPr>
          <w:rStyle w:val="CharAttribute13"/>
        </w:rPr>
        <w:t>To agree the Minutes of the meeting dated the 21</w:t>
      </w:r>
      <w:r w:rsidR="0036225A" w:rsidRPr="0036225A">
        <w:rPr>
          <w:rStyle w:val="CharAttribute13"/>
          <w:vertAlign w:val="superscript"/>
        </w:rPr>
        <w:t>st</w:t>
      </w:r>
      <w:r w:rsidR="0036225A">
        <w:rPr>
          <w:rStyle w:val="CharAttribute13"/>
        </w:rPr>
        <w:t xml:space="preserve"> of May</w:t>
      </w:r>
      <w:r w:rsidR="0005674D">
        <w:rPr>
          <w:rStyle w:val="CharAttribute13"/>
        </w:rPr>
        <w:t xml:space="preserve"> 2021</w:t>
      </w:r>
    </w:p>
    <w:p w14:paraId="00EEB03E" w14:textId="790143F9"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05674D">
        <w:rPr>
          <w:rStyle w:val="CharAttribute11"/>
        </w:rPr>
        <w:t>Elswor</w:t>
      </w:r>
      <w:r w:rsidR="00D009FD">
        <w:rPr>
          <w:rStyle w:val="CharAttribute11"/>
        </w:rPr>
        <w:t>th</w:t>
      </w:r>
      <w:r w:rsidR="0036225A">
        <w:rPr>
          <w:rStyle w:val="CharAttribute11"/>
        </w:rPr>
        <w:t xml:space="preserve"> and seconded by Cllr </w:t>
      </w:r>
      <w:r w:rsidR="0005674D">
        <w:rPr>
          <w:rStyle w:val="CharAttribute11"/>
        </w:rPr>
        <w:t>Sealy</w:t>
      </w:r>
      <w:r w:rsidR="0036225A">
        <w:rPr>
          <w:rStyle w:val="CharAttribute11"/>
        </w:rPr>
        <w:t xml:space="preserve">, all agreed they are </w:t>
      </w:r>
      <w:r w:rsidRPr="008C359C">
        <w:rPr>
          <w:rStyle w:val="CharAttribute11"/>
        </w:rPr>
        <w:t>a true and accurate record of the meeting.  They were duly signed by the C</w:t>
      </w:r>
      <w:r w:rsidR="0036225A">
        <w:rPr>
          <w:rStyle w:val="CharAttribute11"/>
        </w:rPr>
        <w:t xml:space="preserve">hairman </w:t>
      </w:r>
    </w:p>
    <w:p w14:paraId="11DC43C7" w14:textId="6E67578E"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w:t>
      </w:r>
      <w:r w:rsidR="0036225A">
        <w:rPr>
          <w:rStyle w:val="CharAttribute11"/>
        </w:rPr>
        <w:t xml:space="preserve"> Chairman (3/21</w:t>
      </w:r>
      <w:r w:rsidR="000D4E4D">
        <w:rPr>
          <w:rStyle w:val="CharAttribute11"/>
        </w:rPr>
        <w:t xml:space="preserve"> no budgetary requirements)</w:t>
      </w:r>
    </w:p>
    <w:p w14:paraId="3960399B" w14:textId="77777777" w:rsidR="0036225A" w:rsidRDefault="0036225A" w:rsidP="009869E0">
      <w:pPr>
        <w:pStyle w:val="ParaAttribute23"/>
        <w:wordWrap/>
        <w:ind w:left="720" w:firstLine="0"/>
        <w:rPr>
          <w:rStyle w:val="CharAttribute11"/>
        </w:rPr>
      </w:pPr>
    </w:p>
    <w:p w14:paraId="54DDDA3A" w14:textId="07267661" w:rsidR="00AE3515" w:rsidRDefault="0036225A" w:rsidP="007C740D">
      <w:pPr>
        <w:pStyle w:val="ParaAttribute23"/>
        <w:wordWrap/>
        <w:ind w:left="0" w:firstLine="0"/>
        <w:rPr>
          <w:rStyle w:val="CharAttribute13"/>
          <w:bCs/>
        </w:rPr>
      </w:pPr>
      <w:r>
        <w:rPr>
          <w:rStyle w:val="CharAttribute13"/>
          <w:bCs/>
        </w:rPr>
        <w:t>4/21</w:t>
      </w:r>
      <w:r w:rsidR="003443B2">
        <w:rPr>
          <w:rStyle w:val="CharAttribute13"/>
          <w:bCs/>
        </w:rPr>
        <w:t xml:space="preserve">. </w:t>
      </w:r>
      <w:r w:rsidR="00272A2D">
        <w:rPr>
          <w:rStyle w:val="CharAttribute13"/>
          <w:bCs/>
        </w:rPr>
        <w:t>Matters arising</w:t>
      </w:r>
      <w:r>
        <w:rPr>
          <w:rStyle w:val="CharAttribute13"/>
          <w:bCs/>
        </w:rPr>
        <w:t>.</w:t>
      </w:r>
    </w:p>
    <w:p w14:paraId="66181001" w14:textId="4B3EC3BC" w:rsidR="00916DC5" w:rsidRDefault="0005674D" w:rsidP="0005674D">
      <w:pPr>
        <w:pStyle w:val="ParaAttribute26"/>
        <w:numPr>
          <w:ilvl w:val="0"/>
          <w:numId w:val="17"/>
        </w:numPr>
        <w:wordWrap/>
        <w:rPr>
          <w:rStyle w:val="CharAttribute13"/>
          <w:bCs/>
        </w:rPr>
      </w:pPr>
      <w:r>
        <w:rPr>
          <w:rStyle w:val="CharAttribute13"/>
          <w:bCs/>
        </w:rPr>
        <w:t xml:space="preserve">Five Bridges – </w:t>
      </w:r>
      <w:r>
        <w:rPr>
          <w:rStyle w:val="CharAttribute13"/>
          <w:b w:val="0"/>
        </w:rPr>
        <w:t>Dorset Council legal team have succeeded in moving on the trave</w:t>
      </w:r>
      <w:r w:rsidR="00B61CA3">
        <w:rPr>
          <w:rStyle w:val="CharAttribute13"/>
          <w:b w:val="0"/>
        </w:rPr>
        <w:t>l</w:t>
      </w:r>
      <w:r>
        <w:rPr>
          <w:rStyle w:val="CharAttribute13"/>
          <w:b w:val="0"/>
        </w:rPr>
        <w:t xml:space="preserve">lers off the site.  The Clerk will be speaking to Dorset Councillor B Ridout to find out if there is any further update on the registration of the land </w:t>
      </w:r>
      <w:r w:rsidR="00D009FD">
        <w:rPr>
          <w:rStyle w:val="CharAttribute13"/>
          <w:b w:val="0"/>
        </w:rPr>
        <w:t>in question.</w:t>
      </w:r>
      <w:r w:rsidR="00D009FD">
        <w:rPr>
          <w:rStyle w:val="CharAttribute13"/>
          <w:b w:val="0"/>
        </w:rPr>
        <w:tab/>
      </w:r>
      <w:r w:rsidR="00D009FD">
        <w:rPr>
          <w:rStyle w:val="CharAttribute13"/>
          <w:b w:val="0"/>
        </w:rPr>
        <w:tab/>
      </w:r>
      <w:r w:rsidR="00D009FD">
        <w:rPr>
          <w:rStyle w:val="CharAttribute13"/>
          <w:b w:val="0"/>
        </w:rPr>
        <w:tab/>
      </w:r>
      <w:r w:rsidR="00D009FD">
        <w:rPr>
          <w:rStyle w:val="CharAttribute13"/>
          <w:b w:val="0"/>
        </w:rPr>
        <w:tab/>
      </w:r>
      <w:r w:rsidR="00D009FD">
        <w:rPr>
          <w:rStyle w:val="CharAttribute13"/>
          <w:b w:val="0"/>
        </w:rPr>
        <w:tab/>
      </w:r>
      <w:r w:rsidR="00D009FD">
        <w:rPr>
          <w:rStyle w:val="CharAttribute13"/>
          <w:b w:val="0"/>
        </w:rPr>
        <w:tab/>
      </w:r>
      <w:r w:rsidR="00D009FD">
        <w:rPr>
          <w:rStyle w:val="CharAttribute13"/>
          <w:b w:val="0"/>
        </w:rPr>
        <w:tab/>
      </w:r>
      <w:r w:rsidR="00D009FD">
        <w:rPr>
          <w:rStyle w:val="CharAttribute13"/>
          <w:b w:val="0"/>
        </w:rPr>
        <w:tab/>
      </w:r>
      <w:r w:rsidR="00D009FD">
        <w:rPr>
          <w:rStyle w:val="CharAttribute13"/>
          <w:b w:val="0"/>
        </w:rPr>
        <w:tab/>
      </w:r>
      <w:r w:rsidR="00D009FD" w:rsidRPr="00D009FD">
        <w:rPr>
          <w:rStyle w:val="CharAttribute13"/>
          <w:bCs/>
        </w:rPr>
        <w:t xml:space="preserve">     Action </w:t>
      </w:r>
      <w:r w:rsidR="00D009FD">
        <w:rPr>
          <w:rStyle w:val="CharAttribute13"/>
          <w:bCs/>
        </w:rPr>
        <w:t>–</w:t>
      </w:r>
      <w:r w:rsidR="00D009FD" w:rsidRPr="00D009FD">
        <w:rPr>
          <w:rStyle w:val="CharAttribute13"/>
          <w:bCs/>
        </w:rPr>
        <w:t xml:space="preserve"> Clerk</w:t>
      </w:r>
    </w:p>
    <w:p w14:paraId="04C45490" w14:textId="6AFC42EA" w:rsidR="00D009FD" w:rsidRDefault="00D009FD" w:rsidP="0005674D">
      <w:pPr>
        <w:pStyle w:val="ParaAttribute26"/>
        <w:numPr>
          <w:ilvl w:val="0"/>
          <w:numId w:val="17"/>
        </w:numPr>
        <w:wordWrap/>
        <w:rPr>
          <w:rStyle w:val="CharAttribute13"/>
          <w:bCs/>
        </w:rPr>
      </w:pPr>
      <w:r>
        <w:rPr>
          <w:rStyle w:val="CharAttribute13"/>
          <w:bCs/>
        </w:rPr>
        <w:t xml:space="preserve">Notice Boards – </w:t>
      </w:r>
      <w:r>
        <w:rPr>
          <w:rStyle w:val="CharAttribute13"/>
          <w:b w:val="0"/>
        </w:rPr>
        <w:t xml:space="preserve">Diana West sent a report to be read out at the meeting.  Diana West wished for the Parish Council notice board to be used for public notices, Church notices and Village Hall notices, not just for Parish Council notices.  The Clerk confirm that the notice boards in question is owned by the Stours Parish Council and that the Council have every right to just have information related to the Council advertised on the board.  The Clerk suggested that the notice board is split into two, one side for Parish Council’s information one for village information.  The minutes will be shorted to just bullet points and information of how to obtain a full copy of the minutes if required.  The same applies to planning applications, as there is not a lot of room for large poster, it was agreed that the excel document will be produces to show the planning application number, details of the application and where resident can obtain full details </w:t>
      </w:r>
      <w:proofErr w:type="gramStart"/>
      <w:r>
        <w:rPr>
          <w:rStyle w:val="CharAttribute13"/>
          <w:b w:val="0"/>
        </w:rPr>
        <w:t>and also</w:t>
      </w:r>
      <w:proofErr w:type="gramEnd"/>
      <w:r>
        <w:rPr>
          <w:rStyle w:val="CharAttribute13"/>
          <w:b w:val="0"/>
        </w:rPr>
        <w:t xml:space="preserve"> send their comments too. This was agreed by all.  </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 xml:space="preserve">      </w:t>
      </w:r>
      <w:r w:rsidRPr="00D009FD">
        <w:rPr>
          <w:rStyle w:val="CharAttribute13"/>
          <w:bCs/>
        </w:rPr>
        <w:t xml:space="preserve">Action </w:t>
      </w:r>
      <w:r>
        <w:rPr>
          <w:rStyle w:val="CharAttribute13"/>
          <w:bCs/>
        </w:rPr>
        <w:t>–</w:t>
      </w:r>
      <w:r w:rsidRPr="00D009FD">
        <w:rPr>
          <w:rStyle w:val="CharAttribute13"/>
          <w:bCs/>
        </w:rPr>
        <w:t xml:space="preserve"> Clerk</w:t>
      </w:r>
    </w:p>
    <w:p w14:paraId="385D2F97" w14:textId="77777777" w:rsidR="00D009FD" w:rsidRDefault="00D009FD" w:rsidP="0005674D">
      <w:pPr>
        <w:pStyle w:val="ParaAttribute26"/>
        <w:numPr>
          <w:ilvl w:val="0"/>
          <w:numId w:val="17"/>
        </w:numPr>
        <w:wordWrap/>
        <w:rPr>
          <w:rStyle w:val="CharAttribute13"/>
          <w:bCs/>
        </w:rPr>
      </w:pPr>
      <w:r>
        <w:rPr>
          <w:rStyle w:val="CharAttribute13"/>
          <w:bCs/>
        </w:rPr>
        <w:t>Planning – The following applications has recently been received for the Parish:</w:t>
      </w:r>
    </w:p>
    <w:p w14:paraId="6BC054D0" w14:textId="7AB985F4" w:rsidR="00D009FD" w:rsidRDefault="00804C92" w:rsidP="00D009FD">
      <w:pPr>
        <w:pStyle w:val="ParaAttribute26"/>
        <w:wordWrap/>
        <w:ind w:left="720"/>
        <w:rPr>
          <w:rStyle w:val="CharAttribute13"/>
          <w:bCs/>
        </w:rPr>
      </w:pPr>
      <w:r w:rsidRPr="00804C92">
        <w:rPr>
          <w:rStyle w:val="CharAttribute13"/>
          <w:rFonts w:ascii="Times New Roman" w:eastAsia="Batang" w:hAnsi="Times New Roman"/>
          <w:b w:val="0"/>
          <w:noProof/>
        </w:rPr>
        <w:drawing>
          <wp:inline distT="0" distB="0" distL="0" distR="0" wp14:anchorId="02C4FDB8" wp14:editId="2B39CF67">
            <wp:extent cx="6570345" cy="2787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278765"/>
                    </a:xfrm>
                    <a:prstGeom prst="rect">
                      <a:avLst/>
                    </a:prstGeom>
                    <a:noFill/>
                    <a:ln>
                      <a:noFill/>
                    </a:ln>
                  </pic:spPr>
                </pic:pic>
              </a:graphicData>
            </a:graphic>
          </wp:inline>
        </w:drawing>
      </w:r>
      <w:r>
        <w:rPr>
          <w:rStyle w:val="CharAttribute13"/>
          <w:b w:val="0"/>
        </w:rPr>
        <w:t xml:space="preserve">The planning applications above had been advertised on the Parish Councils notice board for anyone so see and send their comment to Dorset Council planning team.  The Councillors representing the Parish made their decisions, as above, by email, which was duly sent to Dorset Council planning team for their consideration.  It was noted that the process for advertising planning application from Dorset Council is, the applicant is sent a notice, which they are legally required to advertise near the area of the proposed site.  The applicant is required to send a photo to prove this has been done.  Dorset Council no longer inform the neighbours of the applicant of the application.  </w:t>
      </w:r>
      <w:r w:rsidR="00D009FD" w:rsidRPr="00D009FD">
        <w:rPr>
          <w:rStyle w:val="CharAttribute13"/>
          <w:bCs/>
        </w:rPr>
        <w:tab/>
      </w:r>
      <w:r w:rsidR="00D009FD">
        <w:rPr>
          <w:rStyle w:val="CharAttribute13"/>
          <w:b w:val="0"/>
        </w:rPr>
        <w:tab/>
      </w:r>
      <w:r w:rsidR="00D009FD">
        <w:rPr>
          <w:rStyle w:val="CharAttribute13"/>
          <w:b w:val="0"/>
        </w:rPr>
        <w:tab/>
      </w:r>
      <w:r w:rsidR="00D009FD">
        <w:rPr>
          <w:rStyle w:val="CharAttribute13"/>
          <w:b w:val="0"/>
        </w:rPr>
        <w:tab/>
      </w:r>
    </w:p>
    <w:p w14:paraId="06A2155C" w14:textId="77777777" w:rsidR="00D009FD" w:rsidRPr="0036225A" w:rsidRDefault="00D009FD" w:rsidP="00D009FD">
      <w:pPr>
        <w:pStyle w:val="ParaAttribute26"/>
        <w:wordWrap/>
        <w:rPr>
          <w:rStyle w:val="CharAttribute13"/>
          <w:bCs/>
        </w:rPr>
      </w:pPr>
    </w:p>
    <w:p w14:paraId="42C2858E" w14:textId="0E01F5F6" w:rsidR="002B657E" w:rsidRPr="002B657E" w:rsidRDefault="002B657E" w:rsidP="002B657E">
      <w:pPr>
        <w:pStyle w:val="ParaAttribute26"/>
        <w:wordWrap/>
        <w:rPr>
          <w:rStyle w:val="CharAttribute13"/>
        </w:rPr>
      </w:pPr>
      <w:r>
        <w:rPr>
          <w:rStyle w:val="CharAttribute13"/>
        </w:rPr>
        <w:t>5/</w:t>
      </w:r>
      <w:r w:rsidR="007404E5">
        <w:rPr>
          <w:rStyle w:val="CharAttribute13"/>
        </w:rPr>
        <w:t>2</w:t>
      </w:r>
      <w:r w:rsidR="00916DC5">
        <w:rPr>
          <w:rStyle w:val="CharAttribute13"/>
        </w:rPr>
        <w:t>1</w:t>
      </w:r>
      <w:r w:rsidR="000A5A45">
        <w:rPr>
          <w:rStyle w:val="CharAttribute13"/>
        </w:rPr>
        <w:t>.</w:t>
      </w:r>
      <w:r w:rsidRPr="002B657E">
        <w:rPr>
          <w:rStyle w:val="CharAttribute13"/>
        </w:rPr>
        <w:t>Officers report:</w:t>
      </w:r>
    </w:p>
    <w:p w14:paraId="3B6B3741" w14:textId="33DD4CA5" w:rsidR="00804C92" w:rsidRPr="00804C92" w:rsidRDefault="002B657E" w:rsidP="002B657E">
      <w:pPr>
        <w:pStyle w:val="ParaAttribute26"/>
        <w:numPr>
          <w:ilvl w:val="0"/>
          <w:numId w:val="15"/>
        </w:numPr>
        <w:wordWrap/>
        <w:rPr>
          <w:rStyle w:val="CharAttribute13"/>
        </w:rPr>
      </w:pPr>
      <w:r w:rsidRPr="002B657E">
        <w:rPr>
          <w:rStyle w:val="CharAttribute13"/>
        </w:rPr>
        <w:t>Highway liaison officer</w:t>
      </w:r>
      <w:r>
        <w:rPr>
          <w:rStyle w:val="CharAttribute13"/>
        </w:rPr>
        <w:t xml:space="preserve"> – </w:t>
      </w:r>
      <w:r>
        <w:rPr>
          <w:rStyle w:val="CharAttribute13"/>
          <w:b w:val="0"/>
          <w:bCs/>
        </w:rPr>
        <w:t>as the Parish does not have an official Highways liaison officer, it was agreed that if there are any highways matter arising, it will be reported to the Parish Council</w:t>
      </w:r>
      <w:r w:rsidR="00804C92">
        <w:rPr>
          <w:rStyle w:val="CharAttribute13"/>
          <w:b w:val="0"/>
          <w:bCs/>
        </w:rPr>
        <w:t xml:space="preserve"> or directly to Dorset Council Highways team, using Dorset Council website </w:t>
      </w:r>
      <w:hyperlink r:id="rId9" w:history="1">
        <w:r w:rsidR="00804C92" w:rsidRPr="003E6378">
          <w:rPr>
            <w:rStyle w:val="Hyperlink"/>
            <w:rFonts w:ascii="Arial" w:eastAsia="Arial" w:hAnsi="Arial"/>
            <w:bCs/>
          </w:rPr>
          <w:t>www.dorsetcouncil.gov.uk</w:t>
        </w:r>
      </w:hyperlink>
    </w:p>
    <w:p w14:paraId="2BD3E2DC" w14:textId="2BC01CAD" w:rsidR="00FB16B6" w:rsidRDefault="002B657E" w:rsidP="00A57B99">
      <w:pPr>
        <w:pStyle w:val="ParaAttribute26"/>
        <w:numPr>
          <w:ilvl w:val="0"/>
          <w:numId w:val="15"/>
        </w:numPr>
        <w:wordWrap/>
        <w:rPr>
          <w:rStyle w:val="CharAttribute13"/>
          <w:b w:val="0"/>
          <w:bCs/>
        </w:rPr>
      </w:pPr>
      <w:r w:rsidRPr="002B657E">
        <w:rPr>
          <w:rStyle w:val="CharAttribute13"/>
        </w:rPr>
        <w:t>Rights of way/trees liaison officer</w:t>
      </w:r>
      <w:r>
        <w:rPr>
          <w:rStyle w:val="CharAttribute13"/>
        </w:rPr>
        <w:t xml:space="preserve"> </w:t>
      </w:r>
      <w:r w:rsidR="00804C92">
        <w:rPr>
          <w:rStyle w:val="CharAttribute13"/>
        </w:rPr>
        <w:t>–</w:t>
      </w:r>
      <w:r>
        <w:rPr>
          <w:rStyle w:val="CharAttribute13"/>
        </w:rPr>
        <w:t xml:space="preserve"> </w:t>
      </w:r>
      <w:r w:rsidR="00FC76D8">
        <w:rPr>
          <w:rStyle w:val="CharAttribute13"/>
          <w:b w:val="0"/>
          <w:bCs/>
        </w:rPr>
        <w:t>Martin Hibbert</w:t>
      </w:r>
      <w:r w:rsidR="00804C92">
        <w:rPr>
          <w:rStyle w:val="CharAttribute13"/>
          <w:b w:val="0"/>
          <w:bCs/>
        </w:rPr>
        <w:t xml:space="preserve"> remains the rights of way/foot path officer and </w:t>
      </w:r>
      <w:r w:rsidR="00FC76D8">
        <w:rPr>
          <w:rStyle w:val="CharAttribute13"/>
          <w:b w:val="0"/>
          <w:bCs/>
        </w:rPr>
        <w:t xml:space="preserve">Cllr Elsworth </w:t>
      </w:r>
      <w:r w:rsidR="00804C92">
        <w:rPr>
          <w:rStyle w:val="CharAttribute13"/>
          <w:b w:val="0"/>
          <w:bCs/>
        </w:rPr>
        <w:t>agreed to be the flood warden for the village.</w:t>
      </w:r>
    </w:p>
    <w:p w14:paraId="3BF775ED" w14:textId="33CD4294" w:rsidR="00FB16B6" w:rsidRDefault="00FB16B6" w:rsidP="00A57B99">
      <w:pPr>
        <w:pStyle w:val="ParaAttribute26"/>
        <w:numPr>
          <w:ilvl w:val="0"/>
          <w:numId w:val="15"/>
        </w:numPr>
        <w:wordWrap/>
        <w:rPr>
          <w:rStyle w:val="CharAttribute13"/>
          <w:b w:val="0"/>
          <w:bCs/>
        </w:rPr>
      </w:pPr>
      <w:r>
        <w:rPr>
          <w:rStyle w:val="CharAttribute13"/>
          <w:b w:val="0"/>
          <w:bCs/>
        </w:rPr>
        <w:t xml:space="preserve">A resident of the village has offered to be the tree liaison officer for the village, reporting matters of concern </w:t>
      </w:r>
      <w:r>
        <w:rPr>
          <w:rStyle w:val="CharAttribute13"/>
          <w:b w:val="0"/>
          <w:bCs/>
        </w:rPr>
        <w:lastRenderedPageBreak/>
        <w:t xml:space="preserve">over any trees in the village to the Parish Council or Dorset Tree officer for action.  Cllr Sealy will inform the resident that the member present area happy for him to be the tree liaison officer.               </w:t>
      </w:r>
      <w:r w:rsidRPr="00FB16B6">
        <w:rPr>
          <w:rStyle w:val="CharAttribute13"/>
        </w:rPr>
        <w:t>Action Cllr Sealy</w:t>
      </w:r>
    </w:p>
    <w:p w14:paraId="46C24EE3" w14:textId="70774D0D" w:rsidR="002B657E" w:rsidRPr="002B657E" w:rsidRDefault="002B657E" w:rsidP="00A57B99">
      <w:pPr>
        <w:pStyle w:val="ParaAttribute26"/>
        <w:numPr>
          <w:ilvl w:val="0"/>
          <w:numId w:val="15"/>
        </w:numPr>
        <w:wordWrap/>
        <w:rPr>
          <w:rStyle w:val="CharAttribute13"/>
          <w:b w:val="0"/>
          <w:bCs/>
        </w:rPr>
      </w:pPr>
      <w:r w:rsidRPr="002B657E">
        <w:rPr>
          <w:rStyle w:val="CharAttribute13"/>
          <w:b w:val="0"/>
          <w:bCs/>
        </w:rPr>
        <w:t xml:space="preserve"> Martin Hibbert had agreed </w:t>
      </w:r>
      <w:r>
        <w:rPr>
          <w:rStyle w:val="CharAttribute13"/>
          <w:b w:val="0"/>
          <w:bCs/>
        </w:rPr>
        <w:t xml:space="preserve">at the meeting in May </w:t>
      </w:r>
      <w:r w:rsidRPr="002B657E">
        <w:rPr>
          <w:rStyle w:val="CharAttribute13"/>
          <w:b w:val="0"/>
          <w:bCs/>
        </w:rPr>
        <w:t xml:space="preserve">to continue the post for both Stour Provost and Stour </w:t>
      </w:r>
      <w:r w:rsidR="00FF6FA6" w:rsidRPr="002B657E">
        <w:rPr>
          <w:rStyle w:val="CharAttribute13"/>
          <w:b w:val="0"/>
          <w:bCs/>
        </w:rPr>
        <w:t>Row</w:t>
      </w:r>
      <w:r w:rsidR="00FF6FA6">
        <w:rPr>
          <w:rStyle w:val="CharAttribute13"/>
          <w:b w:val="0"/>
          <w:bCs/>
        </w:rPr>
        <w:t>.</w:t>
      </w:r>
    </w:p>
    <w:p w14:paraId="0FCC608F" w14:textId="3E1BFE37" w:rsidR="00FB16B6" w:rsidRPr="00FB16B6" w:rsidRDefault="002B657E" w:rsidP="000B08ED">
      <w:pPr>
        <w:pStyle w:val="ParaAttribute26"/>
        <w:numPr>
          <w:ilvl w:val="0"/>
          <w:numId w:val="15"/>
        </w:numPr>
        <w:wordWrap/>
        <w:rPr>
          <w:rStyle w:val="CharAttribute13"/>
          <w:b w:val="0"/>
          <w:bCs/>
        </w:rPr>
      </w:pPr>
      <w:r w:rsidRPr="002B657E">
        <w:rPr>
          <w:rStyle w:val="CharAttribute13"/>
        </w:rPr>
        <w:t>Representative to Village Hall</w:t>
      </w:r>
      <w:r w:rsidR="00FC0064">
        <w:rPr>
          <w:rStyle w:val="CharAttribute13"/>
        </w:rPr>
        <w:t xml:space="preserve"> – </w:t>
      </w:r>
      <w:r w:rsidR="00FB16B6" w:rsidRPr="00FB16B6">
        <w:rPr>
          <w:rStyle w:val="CharAttribute13"/>
          <w:b w:val="0"/>
          <w:bCs/>
        </w:rPr>
        <w:t xml:space="preserve">Mr J Parker – Chairman of the Village Hall Committee tabled </w:t>
      </w:r>
      <w:proofErr w:type="gramStart"/>
      <w:r w:rsidR="00FB16B6" w:rsidRPr="00FB16B6">
        <w:rPr>
          <w:rStyle w:val="CharAttribute13"/>
          <w:b w:val="0"/>
          <w:bCs/>
        </w:rPr>
        <w:t>a the</w:t>
      </w:r>
      <w:proofErr w:type="gramEnd"/>
      <w:r w:rsidR="00FB16B6" w:rsidRPr="00FB16B6">
        <w:rPr>
          <w:rStyle w:val="CharAttribute13"/>
          <w:b w:val="0"/>
          <w:bCs/>
        </w:rPr>
        <w:t xml:space="preserve"> following report: Post CoVid 19 restrictions and refurbishment, the hall re-opened on 7th August this year with an event to celebrate the refurbishment.  The Railway Society have resumed their weekly use of the hall and there has been a village hall committee meeting in the hall and the church held a Harvest Lunch there. </w:t>
      </w:r>
    </w:p>
    <w:p w14:paraId="05E03564" w14:textId="5CFD3402" w:rsidR="00FB16B6" w:rsidRPr="00FB16B6" w:rsidRDefault="00FB16B6" w:rsidP="00FB16B6">
      <w:pPr>
        <w:pStyle w:val="ParaAttribute26"/>
        <w:wordWrap/>
        <w:ind w:left="720"/>
        <w:rPr>
          <w:rStyle w:val="CharAttribute13"/>
          <w:b w:val="0"/>
          <w:bCs/>
        </w:rPr>
      </w:pPr>
      <w:r w:rsidRPr="00FB16B6">
        <w:rPr>
          <w:rStyle w:val="CharAttribute13"/>
          <w:b w:val="0"/>
          <w:bCs/>
        </w:rPr>
        <w:t xml:space="preserve">Record of works undertaken </w:t>
      </w:r>
      <w:r>
        <w:rPr>
          <w:rStyle w:val="CharAttribute13"/>
          <w:b w:val="0"/>
          <w:bCs/>
        </w:rPr>
        <w:t xml:space="preserve">is </w:t>
      </w:r>
      <w:r w:rsidRPr="00FB16B6">
        <w:rPr>
          <w:rStyle w:val="CharAttribute13"/>
          <w:b w:val="0"/>
          <w:bCs/>
        </w:rPr>
        <w:t>displayed in alcove opposite front door</w:t>
      </w:r>
      <w:r>
        <w:rPr>
          <w:rStyle w:val="CharAttribute13"/>
          <w:b w:val="0"/>
          <w:bCs/>
        </w:rPr>
        <w:t xml:space="preserve">. </w:t>
      </w:r>
      <w:r w:rsidRPr="00FB16B6">
        <w:rPr>
          <w:rStyle w:val="CharAttribute13"/>
          <w:b w:val="0"/>
          <w:bCs/>
        </w:rPr>
        <w:t xml:space="preserve">With the hall now modernised and </w:t>
      </w:r>
      <w:r>
        <w:rPr>
          <w:rStyle w:val="CharAttribute13"/>
          <w:b w:val="0"/>
          <w:bCs/>
        </w:rPr>
        <w:t xml:space="preserve">  </w:t>
      </w:r>
      <w:r w:rsidRPr="00FB16B6">
        <w:rPr>
          <w:rStyle w:val="CharAttribute13"/>
          <w:b w:val="0"/>
          <w:bCs/>
        </w:rPr>
        <w:t xml:space="preserve">with improved facilities we hope to see its usage increase and the committee already have </w:t>
      </w:r>
      <w:proofErr w:type="gramStart"/>
      <w:r w:rsidRPr="00FB16B6">
        <w:rPr>
          <w:rStyle w:val="CharAttribute13"/>
          <w:b w:val="0"/>
          <w:bCs/>
        </w:rPr>
        <w:t>a number of</w:t>
      </w:r>
      <w:proofErr w:type="gramEnd"/>
      <w:r w:rsidRPr="00FB16B6">
        <w:rPr>
          <w:rStyle w:val="CharAttribute13"/>
          <w:b w:val="0"/>
          <w:bCs/>
        </w:rPr>
        <w:t xml:space="preserve"> events planned. These include: -</w:t>
      </w:r>
    </w:p>
    <w:p w14:paraId="056CDF20" w14:textId="1C2A151E" w:rsidR="00FB16B6" w:rsidRPr="00FB16B6" w:rsidRDefault="00FB16B6" w:rsidP="00FB16B6">
      <w:pPr>
        <w:pStyle w:val="ParaAttribute26"/>
        <w:wordWrap/>
        <w:rPr>
          <w:rStyle w:val="CharAttribute13"/>
          <w:b w:val="0"/>
          <w:bCs/>
        </w:rPr>
      </w:pPr>
      <w:r>
        <w:rPr>
          <w:rStyle w:val="CharAttribute13"/>
          <w:b w:val="0"/>
          <w:bCs/>
        </w:rPr>
        <w:tab/>
      </w:r>
      <w:r>
        <w:rPr>
          <w:rStyle w:val="CharAttribute13"/>
          <w:b w:val="0"/>
          <w:bCs/>
        </w:rPr>
        <w:tab/>
      </w:r>
      <w:r>
        <w:rPr>
          <w:rStyle w:val="CharAttribute13"/>
          <w:b w:val="0"/>
          <w:bCs/>
        </w:rPr>
        <w:tab/>
      </w:r>
      <w:r w:rsidRPr="00FB16B6">
        <w:rPr>
          <w:rStyle w:val="CharAttribute13"/>
          <w:b w:val="0"/>
          <w:bCs/>
        </w:rPr>
        <w:t>Weekly coffee mornings</w:t>
      </w:r>
    </w:p>
    <w:p w14:paraId="3CB87F07" w14:textId="07C142BE" w:rsidR="00FB16B6" w:rsidRPr="00FB16B6" w:rsidRDefault="00FB16B6" w:rsidP="00FB16B6">
      <w:pPr>
        <w:pStyle w:val="ParaAttribute26"/>
        <w:wordWrap/>
        <w:rPr>
          <w:rStyle w:val="CharAttribute13"/>
          <w:b w:val="0"/>
          <w:bCs/>
        </w:rPr>
      </w:pPr>
      <w:r>
        <w:rPr>
          <w:rStyle w:val="CharAttribute13"/>
          <w:b w:val="0"/>
          <w:bCs/>
        </w:rPr>
        <w:tab/>
      </w:r>
      <w:r>
        <w:rPr>
          <w:rStyle w:val="CharAttribute13"/>
          <w:b w:val="0"/>
          <w:bCs/>
        </w:rPr>
        <w:tab/>
      </w:r>
      <w:r>
        <w:rPr>
          <w:rStyle w:val="CharAttribute13"/>
          <w:b w:val="0"/>
          <w:bCs/>
        </w:rPr>
        <w:tab/>
      </w:r>
      <w:r w:rsidRPr="00FB16B6">
        <w:rPr>
          <w:rStyle w:val="CharAttribute13"/>
          <w:b w:val="0"/>
          <w:bCs/>
        </w:rPr>
        <w:t>Spud lunch</w:t>
      </w:r>
    </w:p>
    <w:p w14:paraId="0CEE166C" w14:textId="26362F4C" w:rsidR="00FB16B6" w:rsidRPr="00FB16B6" w:rsidRDefault="00FB16B6" w:rsidP="00FB16B6">
      <w:pPr>
        <w:pStyle w:val="ParaAttribute26"/>
        <w:wordWrap/>
        <w:rPr>
          <w:rStyle w:val="CharAttribute13"/>
          <w:b w:val="0"/>
          <w:bCs/>
        </w:rPr>
      </w:pPr>
      <w:r>
        <w:rPr>
          <w:rStyle w:val="CharAttribute13"/>
          <w:b w:val="0"/>
          <w:bCs/>
        </w:rPr>
        <w:tab/>
      </w:r>
      <w:r>
        <w:rPr>
          <w:rStyle w:val="CharAttribute13"/>
          <w:b w:val="0"/>
          <w:bCs/>
        </w:rPr>
        <w:tab/>
      </w:r>
      <w:r>
        <w:rPr>
          <w:rStyle w:val="CharAttribute13"/>
          <w:b w:val="0"/>
          <w:bCs/>
        </w:rPr>
        <w:tab/>
      </w:r>
      <w:r w:rsidRPr="00FB16B6">
        <w:rPr>
          <w:rStyle w:val="CharAttribute13"/>
          <w:b w:val="0"/>
          <w:bCs/>
        </w:rPr>
        <w:t>Easter Extravaganza</w:t>
      </w:r>
    </w:p>
    <w:p w14:paraId="17A13DCC" w14:textId="20F0E1B4" w:rsidR="00FB16B6" w:rsidRPr="00FB16B6" w:rsidRDefault="00FB16B6" w:rsidP="00FB16B6">
      <w:pPr>
        <w:pStyle w:val="ParaAttribute26"/>
        <w:wordWrap/>
        <w:rPr>
          <w:rStyle w:val="CharAttribute13"/>
          <w:b w:val="0"/>
          <w:bCs/>
        </w:rPr>
      </w:pPr>
      <w:r>
        <w:rPr>
          <w:rStyle w:val="CharAttribute13"/>
          <w:b w:val="0"/>
          <w:bCs/>
        </w:rPr>
        <w:tab/>
      </w:r>
      <w:r>
        <w:rPr>
          <w:rStyle w:val="CharAttribute13"/>
          <w:b w:val="0"/>
          <w:bCs/>
        </w:rPr>
        <w:tab/>
      </w:r>
      <w:r>
        <w:rPr>
          <w:rStyle w:val="CharAttribute13"/>
          <w:b w:val="0"/>
          <w:bCs/>
        </w:rPr>
        <w:tab/>
      </w:r>
      <w:r w:rsidRPr="00FB16B6">
        <w:rPr>
          <w:rStyle w:val="CharAttribute13"/>
          <w:b w:val="0"/>
          <w:bCs/>
        </w:rPr>
        <w:t>Quiz night</w:t>
      </w:r>
    </w:p>
    <w:p w14:paraId="76B62DB1" w14:textId="7EFB32EF" w:rsidR="00FB16B6" w:rsidRPr="00FB16B6" w:rsidRDefault="00FB16B6" w:rsidP="00FB16B6">
      <w:pPr>
        <w:pStyle w:val="ParaAttribute26"/>
        <w:wordWrap/>
        <w:ind w:left="720"/>
        <w:rPr>
          <w:rStyle w:val="CharAttribute13"/>
          <w:b w:val="0"/>
          <w:bCs/>
        </w:rPr>
      </w:pPr>
      <w:r w:rsidRPr="00FB16B6">
        <w:rPr>
          <w:rStyle w:val="CharAttribute13"/>
          <w:b w:val="0"/>
          <w:bCs/>
        </w:rPr>
        <w:t>See village hall newsletter for more.</w:t>
      </w:r>
      <w:r>
        <w:rPr>
          <w:rStyle w:val="CharAttribute13"/>
          <w:b w:val="0"/>
          <w:bCs/>
        </w:rPr>
        <w:t xml:space="preserve"> </w:t>
      </w:r>
      <w:r w:rsidRPr="00FB16B6">
        <w:rPr>
          <w:rStyle w:val="CharAttribute13"/>
          <w:b w:val="0"/>
          <w:bCs/>
        </w:rPr>
        <w:t>In consultation with the Charities commission, we have made changes to the constitution – removing the appointed members for the Mothers Union, PTA, WI and replacing with elected members.  The committee is now 9 elected members, 1 appointed member (Church) and one ex-officio member (Chair of West Stour Parish Meeting).  This will allow the committee to be fulfilled.</w:t>
      </w:r>
      <w:r>
        <w:rPr>
          <w:rStyle w:val="CharAttribute13"/>
          <w:b w:val="0"/>
          <w:bCs/>
        </w:rPr>
        <w:t xml:space="preserve">  </w:t>
      </w:r>
    </w:p>
    <w:p w14:paraId="1B520441" w14:textId="7303EA45" w:rsidR="00FB16B6" w:rsidRPr="00FB16B6" w:rsidRDefault="00FB16B6" w:rsidP="00FB16B6">
      <w:pPr>
        <w:pStyle w:val="ParaAttribute26"/>
        <w:wordWrap/>
        <w:ind w:left="720"/>
        <w:rPr>
          <w:rStyle w:val="CharAttribute13"/>
          <w:b w:val="0"/>
          <w:bCs/>
        </w:rPr>
      </w:pPr>
      <w:r>
        <w:rPr>
          <w:rStyle w:val="CharAttribute13"/>
          <w:b w:val="0"/>
          <w:bCs/>
        </w:rPr>
        <w:t xml:space="preserve">Mr Parker thanked </w:t>
      </w:r>
      <w:r w:rsidRPr="00FB16B6">
        <w:rPr>
          <w:rStyle w:val="CharAttribute13"/>
          <w:b w:val="0"/>
          <w:bCs/>
        </w:rPr>
        <w:t xml:space="preserve">all the members of the committee for their work at what has been and continues to be a busy time for the development of the village hall.  I would like to </w:t>
      </w:r>
      <w:proofErr w:type="gramStart"/>
      <w:r w:rsidRPr="00FB16B6">
        <w:rPr>
          <w:rStyle w:val="CharAttribute13"/>
          <w:b w:val="0"/>
          <w:bCs/>
        </w:rPr>
        <w:t>thank in particular, our</w:t>
      </w:r>
      <w:proofErr w:type="gramEnd"/>
      <w:r w:rsidRPr="00FB16B6">
        <w:rPr>
          <w:rStyle w:val="CharAttribute13"/>
          <w:b w:val="0"/>
          <w:bCs/>
        </w:rPr>
        <w:t xml:space="preserve"> treasurer, Michelle Cox, for her skills and commitment to sorting us out in relation to the receipt of the legacy money so that we get benefit from credit balances and for the establishing of restricted funds to ensure we use our funds for the purposes intended.</w:t>
      </w:r>
      <w:r>
        <w:rPr>
          <w:rStyle w:val="CharAttribute13"/>
          <w:b w:val="0"/>
          <w:bCs/>
        </w:rPr>
        <w:t xml:space="preserve">  </w:t>
      </w:r>
    </w:p>
    <w:p w14:paraId="5A6AE2FE" w14:textId="0889FE4B" w:rsidR="00FB16B6" w:rsidRPr="00FB16B6" w:rsidRDefault="00FB16B6" w:rsidP="00FB16B6">
      <w:pPr>
        <w:pStyle w:val="ParaAttribute26"/>
        <w:wordWrap/>
        <w:ind w:left="720"/>
        <w:rPr>
          <w:rStyle w:val="CharAttribute13"/>
        </w:rPr>
      </w:pPr>
      <w:r w:rsidRPr="00FB16B6">
        <w:rPr>
          <w:rStyle w:val="CharAttribute13"/>
        </w:rPr>
        <w:t>The Village Hall AGM will be held next Thursday 14th October at 7.30 pm with drinks and nibbles from 7 pm.</w:t>
      </w:r>
    </w:p>
    <w:p w14:paraId="2E61E185" w14:textId="77777777" w:rsidR="002B657E" w:rsidRPr="002B657E" w:rsidRDefault="002B657E" w:rsidP="002B657E">
      <w:pPr>
        <w:pStyle w:val="ParaAttribute26"/>
        <w:wordWrap/>
        <w:rPr>
          <w:rStyle w:val="CharAttribute13"/>
        </w:rPr>
      </w:pPr>
      <w:r w:rsidRPr="002B657E">
        <w:rPr>
          <w:rStyle w:val="CharAttribute13"/>
        </w:rPr>
        <w:t xml:space="preserve">  </w:t>
      </w:r>
    </w:p>
    <w:p w14:paraId="6C969B7F" w14:textId="77777777" w:rsidR="00CC6B47" w:rsidRDefault="002B657E" w:rsidP="002B657E">
      <w:pPr>
        <w:pStyle w:val="ParaAttribute26"/>
        <w:wordWrap/>
        <w:rPr>
          <w:rStyle w:val="CharAttribute13"/>
        </w:rPr>
      </w:pPr>
      <w:r w:rsidRPr="002B657E">
        <w:rPr>
          <w:rStyle w:val="CharAttribute13"/>
        </w:rPr>
        <w:t>6</w:t>
      </w:r>
      <w:r w:rsidR="00FC0064">
        <w:rPr>
          <w:rStyle w:val="CharAttribute13"/>
        </w:rPr>
        <w:t>/21</w:t>
      </w:r>
      <w:r w:rsidRPr="002B657E">
        <w:rPr>
          <w:rStyle w:val="CharAttribute13"/>
        </w:rPr>
        <w:t xml:space="preserve">.   To </w:t>
      </w:r>
      <w:r w:rsidR="00CC6B47">
        <w:rPr>
          <w:rStyle w:val="CharAttribute13"/>
        </w:rPr>
        <w:t>consider grants allocation</w:t>
      </w:r>
    </w:p>
    <w:p w14:paraId="5416C339" w14:textId="77777777" w:rsidR="00CC6B47" w:rsidRDefault="00CC6B47" w:rsidP="002B657E">
      <w:pPr>
        <w:pStyle w:val="ParaAttribute26"/>
        <w:wordWrap/>
        <w:rPr>
          <w:rStyle w:val="CharAttribute13"/>
          <w:b w:val="0"/>
          <w:bCs/>
        </w:rPr>
      </w:pPr>
      <w:r>
        <w:rPr>
          <w:rStyle w:val="CharAttribute13"/>
          <w:b w:val="0"/>
          <w:bCs/>
        </w:rPr>
        <w:t>The Clerk reported that the Parish Council now have grant procedure, which entails, organisations within the Parish can apply for a grant for by requesting an application form from the Parish Clerk.  This will be advertised after the next Parish Council meeting, ready for applications to be considered in January ready to be paid out in March.  The Parish are still able to award donations to the Church and Village Hall as previously done.</w:t>
      </w:r>
    </w:p>
    <w:p w14:paraId="10FC2161" w14:textId="084C3BA0" w:rsidR="00FC0064" w:rsidRPr="00FC0064" w:rsidRDefault="00CC6B47" w:rsidP="00CC6B47">
      <w:pPr>
        <w:pStyle w:val="ParaAttribute26"/>
        <w:wordWrap/>
        <w:rPr>
          <w:rStyle w:val="CharAttribute13"/>
          <w:b w:val="0"/>
          <w:bCs/>
        </w:rPr>
      </w:pPr>
      <w:r>
        <w:rPr>
          <w:rStyle w:val="CharAttribute13"/>
          <w:b w:val="0"/>
          <w:bCs/>
        </w:rPr>
        <w:t xml:space="preserve"> </w:t>
      </w:r>
    </w:p>
    <w:p w14:paraId="627A032D" w14:textId="773A862B" w:rsidR="002B657E" w:rsidRPr="002B657E" w:rsidRDefault="00533630" w:rsidP="002B657E">
      <w:pPr>
        <w:pStyle w:val="ParaAttribute26"/>
        <w:wordWrap/>
        <w:rPr>
          <w:rStyle w:val="CharAttribute13"/>
        </w:rPr>
      </w:pPr>
      <w:r>
        <w:rPr>
          <w:rStyle w:val="CharAttribute13"/>
        </w:rPr>
        <w:t>7/21</w:t>
      </w:r>
      <w:r w:rsidR="002B657E" w:rsidRPr="002B657E">
        <w:rPr>
          <w:rStyle w:val="CharAttribute13"/>
        </w:rPr>
        <w:t>.   Finance</w:t>
      </w:r>
    </w:p>
    <w:p w14:paraId="7C3BA07E" w14:textId="77777777" w:rsidR="00CC6B47" w:rsidRDefault="00CC6B47" w:rsidP="00533630">
      <w:pPr>
        <w:pStyle w:val="ParaAttribute26"/>
        <w:wordWrap/>
        <w:rPr>
          <w:rStyle w:val="CharAttribute13"/>
          <w:b w:val="0"/>
          <w:bCs/>
        </w:rPr>
      </w:pPr>
      <w:r>
        <w:rPr>
          <w:rStyle w:val="CharAttribute13"/>
        </w:rPr>
        <w:t xml:space="preserve">To consider budget and precept for </w:t>
      </w:r>
      <w:r w:rsidR="002B657E" w:rsidRPr="002B657E">
        <w:rPr>
          <w:rStyle w:val="CharAttribute13"/>
        </w:rPr>
        <w:t>2022/2023</w:t>
      </w:r>
      <w:r w:rsidR="00533630">
        <w:rPr>
          <w:rStyle w:val="CharAttribute13"/>
        </w:rPr>
        <w:t xml:space="preserve"> – </w:t>
      </w:r>
      <w:r w:rsidR="00533630">
        <w:rPr>
          <w:rStyle w:val="CharAttribute13"/>
          <w:b w:val="0"/>
          <w:bCs/>
        </w:rPr>
        <w:t>the Clerk had circulated a</w:t>
      </w:r>
      <w:r w:rsidR="000162D4">
        <w:rPr>
          <w:rStyle w:val="CharAttribute13"/>
          <w:b w:val="0"/>
          <w:bCs/>
        </w:rPr>
        <w:t xml:space="preserve"> detailed proposal </w:t>
      </w:r>
      <w:r w:rsidR="00533630">
        <w:rPr>
          <w:rStyle w:val="CharAttribute13"/>
          <w:b w:val="0"/>
          <w:bCs/>
        </w:rPr>
        <w:t xml:space="preserve">for </w:t>
      </w:r>
      <w:r w:rsidR="000162D4">
        <w:rPr>
          <w:rStyle w:val="CharAttribute13"/>
          <w:b w:val="0"/>
          <w:bCs/>
        </w:rPr>
        <w:t xml:space="preserve">setting the </w:t>
      </w:r>
      <w:r w:rsidR="00533630">
        <w:rPr>
          <w:rStyle w:val="CharAttribute13"/>
          <w:b w:val="0"/>
          <w:bCs/>
        </w:rPr>
        <w:t>precept for 2022/2023</w:t>
      </w:r>
      <w:r>
        <w:rPr>
          <w:rStyle w:val="CharAttribute13"/>
          <w:b w:val="0"/>
          <w:bCs/>
        </w:rPr>
        <w:t xml:space="preserve">.  After </w:t>
      </w:r>
      <w:proofErr w:type="gramStart"/>
      <w:r>
        <w:rPr>
          <w:rStyle w:val="CharAttribute13"/>
          <w:b w:val="0"/>
          <w:bCs/>
        </w:rPr>
        <w:t>debate</w:t>
      </w:r>
      <w:proofErr w:type="gramEnd"/>
      <w:r>
        <w:rPr>
          <w:rStyle w:val="CharAttribute13"/>
          <w:b w:val="0"/>
          <w:bCs/>
        </w:rPr>
        <w:t xml:space="preserve"> it was agreed to increase the precept from £1800.00 to £2000.00</w:t>
      </w:r>
      <w:r w:rsidR="00533630">
        <w:rPr>
          <w:rStyle w:val="CharAttribute13"/>
          <w:b w:val="0"/>
          <w:bCs/>
        </w:rPr>
        <w:t xml:space="preserve">.  This is due to future projects and </w:t>
      </w:r>
      <w:r>
        <w:rPr>
          <w:rStyle w:val="CharAttribute13"/>
          <w:b w:val="0"/>
          <w:bCs/>
        </w:rPr>
        <w:t>contingency for the Parish</w:t>
      </w:r>
      <w:r w:rsidR="00533630">
        <w:rPr>
          <w:rStyle w:val="CharAttribute13"/>
          <w:b w:val="0"/>
          <w:bCs/>
        </w:rPr>
        <w:t xml:space="preserve">.  This was agreed and will be proposed at the Parish Council </w:t>
      </w:r>
    </w:p>
    <w:p w14:paraId="01F87A3C" w14:textId="3DDDACD1" w:rsidR="002B657E" w:rsidRPr="00533630" w:rsidRDefault="00533630" w:rsidP="00533630">
      <w:pPr>
        <w:pStyle w:val="ParaAttribute26"/>
        <w:wordWrap/>
        <w:rPr>
          <w:rStyle w:val="CharAttribute13"/>
          <w:b w:val="0"/>
          <w:bCs/>
        </w:rPr>
      </w:pPr>
      <w:r>
        <w:rPr>
          <w:rStyle w:val="CharAttribute13"/>
          <w:b w:val="0"/>
          <w:bCs/>
        </w:rPr>
        <w:t>meeting in November for resolution.</w:t>
      </w:r>
    </w:p>
    <w:p w14:paraId="34760D04" w14:textId="1689086C" w:rsidR="002B657E" w:rsidRDefault="002B657E" w:rsidP="002B657E">
      <w:pPr>
        <w:pStyle w:val="ParaAttribute26"/>
        <w:wordWrap/>
        <w:rPr>
          <w:rStyle w:val="CharAttribute13"/>
        </w:rPr>
      </w:pPr>
    </w:p>
    <w:p w14:paraId="27C219FC" w14:textId="77777777" w:rsidR="000D4E4D" w:rsidRDefault="00CC6B47" w:rsidP="002B657E">
      <w:pPr>
        <w:pStyle w:val="ParaAttribute26"/>
        <w:wordWrap/>
        <w:rPr>
          <w:rStyle w:val="CharAttribute13"/>
          <w:b w:val="0"/>
          <w:bCs/>
        </w:rPr>
      </w:pPr>
      <w:r>
        <w:rPr>
          <w:rStyle w:val="CharAttribute13"/>
          <w:b w:val="0"/>
          <w:bCs/>
        </w:rPr>
        <w:t>The following matters were raised by an elected member of the Parish Counci</w:t>
      </w:r>
      <w:r w:rsidR="000D4E4D">
        <w:rPr>
          <w:rStyle w:val="CharAttribute13"/>
          <w:b w:val="0"/>
          <w:bCs/>
        </w:rPr>
        <w:t>l:</w:t>
      </w:r>
    </w:p>
    <w:p w14:paraId="2214DA72" w14:textId="147550FA" w:rsidR="00CC6B47" w:rsidRDefault="00CC6B47" w:rsidP="000D4E4D">
      <w:pPr>
        <w:pStyle w:val="ParaAttribute26"/>
        <w:numPr>
          <w:ilvl w:val="0"/>
          <w:numId w:val="18"/>
        </w:numPr>
        <w:wordWrap/>
        <w:rPr>
          <w:rStyle w:val="CharAttribute13"/>
        </w:rPr>
      </w:pPr>
      <w:r>
        <w:rPr>
          <w:rStyle w:val="CharAttribute13"/>
          <w:b w:val="0"/>
          <w:bCs/>
        </w:rPr>
        <w:t xml:space="preserve">that he is concerned over the stones being placed on the verges within the Village.  It was reported that Dorset Council highways team reported that it is an offence to have the stones on the verges if they are closer than 70cm from the highways.  </w:t>
      </w:r>
      <w:r w:rsidR="002C565E">
        <w:rPr>
          <w:rStyle w:val="CharAttribute13"/>
          <w:b w:val="0"/>
          <w:bCs/>
        </w:rPr>
        <w:t>The Clerk will ask Dorset Council if they have a policy in place that residents can follow to ensure they are within</w:t>
      </w:r>
      <w:r w:rsidR="00AE4B63">
        <w:rPr>
          <w:rStyle w:val="CharAttribute13"/>
          <w:b w:val="0"/>
          <w:bCs/>
        </w:rPr>
        <w:t xml:space="preserve"> </w:t>
      </w:r>
      <w:r w:rsidR="002C565E">
        <w:rPr>
          <w:rStyle w:val="CharAttribute13"/>
          <w:b w:val="0"/>
          <w:bCs/>
        </w:rPr>
        <w:t>the legal boundaries if putting a stone on the verge.</w:t>
      </w:r>
      <w:r w:rsidR="002C565E">
        <w:rPr>
          <w:rStyle w:val="CharAttribute13"/>
          <w:b w:val="0"/>
          <w:bCs/>
        </w:rPr>
        <w:tab/>
      </w:r>
      <w:r w:rsidR="002C565E">
        <w:rPr>
          <w:rStyle w:val="CharAttribute13"/>
          <w:b w:val="0"/>
          <w:bCs/>
        </w:rPr>
        <w:tab/>
      </w:r>
      <w:r w:rsidR="002C565E">
        <w:rPr>
          <w:rStyle w:val="CharAttribute13"/>
          <w:b w:val="0"/>
          <w:bCs/>
        </w:rPr>
        <w:tab/>
      </w:r>
      <w:r w:rsidR="002C565E">
        <w:rPr>
          <w:rStyle w:val="CharAttribute13"/>
          <w:b w:val="0"/>
          <w:bCs/>
        </w:rPr>
        <w:tab/>
      </w:r>
      <w:r w:rsidR="002C565E">
        <w:rPr>
          <w:rStyle w:val="CharAttribute13"/>
          <w:b w:val="0"/>
          <w:bCs/>
        </w:rPr>
        <w:tab/>
      </w:r>
      <w:r w:rsidR="002C565E">
        <w:rPr>
          <w:rStyle w:val="CharAttribute13"/>
          <w:b w:val="0"/>
          <w:bCs/>
        </w:rPr>
        <w:tab/>
      </w:r>
      <w:r w:rsidR="002C565E">
        <w:rPr>
          <w:rStyle w:val="CharAttribute13"/>
          <w:b w:val="0"/>
          <w:bCs/>
        </w:rPr>
        <w:tab/>
      </w:r>
      <w:r w:rsidR="002C565E">
        <w:rPr>
          <w:rStyle w:val="CharAttribute13"/>
          <w:b w:val="0"/>
          <w:bCs/>
        </w:rPr>
        <w:tab/>
      </w:r>
      <w:r w:rsidR="002C565E">
        <w:rPr>
          <w:rStyle w:val="CharAttribute13"/>
          <w:b w:val="0"/>
          <w:bCs/>
        </w:rPr>
        <w:tab/>
      </w:r>
      <w:r w:rsidR="000D4E4D">
        <w:rPr>
          <w:rStyle w:val="CharAttribute13"/>
          <w:b w:val="0"/>
          <w:bCs/>
        </w:rPr>
        <w:t xml:space="preserve">                                        </w:t>
      </w:r>
      <w:r w:rsidR="002C565E" w:rsidRPr="002C565E">
        <w:rPr>
          <w:rStyle w:val="CharAttribute13"/>
        </w:rPr>
        <w:t xml:space="preserve">Action </w:t>
      </w:r>
      <w:r w:rsidR="002C565E">
        <w:rPr>
          <w:rStyle w:val="CharAttribute13"/>
        </w:rPr>
        <w:t>–</w:t>
      </w:r>
      <w:r w:rsidR="002C565E" w:rsidRPr="002C565E">
        <w:rPr>
          <w:rStyle w:val="CharAttribute13"/>
        </w:rPr>
        <w:t xml:space="preserve"> Clerk</w:t>
      </w:r>
    </w:p>
    <w:p w14:paraId="0CA571E3" w14:textId="44C96612" w:rsidR="000D4E4D" w:rsidRDefault="000D4E4D" w:rsidP="000D4E4D">
      <w:pPr>
        <w:pStyle w:val="ParaAttribute26"/>
        <w:numPr>
          <w:ilvl w:val="0"/>
          <w:numId w:val="18"/>
        </w:numPr>
        <w:wordWrap/>
        <w:rPr>
          <w:rStyle w:val="CharAttribute13"/>
        </w:rPr>
      </w:pPr>
      <w:r>
        <w:rPr>
          <w:rStyle w:val="CharAttribute13"/>
          <w:b w:val="0"/>
          <w:bCs/>
        </w:rPr>
        <w:t xml:space="preserve">the matter of the Showground lights </w:t>
      </w:r>
      <w:proofErr w:type="gramStart"/>
      <w:r>
        <w:rPr>
          <w:rStyle w:val="CharAttribute13"/>
          <w:b w:val="0"/>
          <w:bCs/>
        </w:rPr>
        <w:t>were</w:t>
      </w:r>
      <w:proofErr w:type="gramEnd"/>
      <w:r>
        <w:rPr>
          <w:rStyle w:val="CharAttribute13"/>
          <w:b w:val="0"/>
          <w:bCs/>
        </w:rPr>
        <w:t xml:space="preserve"> raised and the owner suggested that he is happy to receive positive comments or ideas for use of the area, rather than just receiving complaints.</w:t>
      </w:r>
    </w:p>
    <w:p w14:paraId="467A6CE1" w14:textId="2202633F" w:rsidR="002C565E" w:rsidRPr="00CC6B47" w:rsidRDefault="002C565E" w:rsidP="002B657E">
      <w:pPr>
        <w:pStyle w:val="ParaAttribute26"/>
        <w:wordWrap/>
        <w:rPr>
          <w:rStyle w:val="CharAttribute13"/>
          <w:b w:val="0"/>
          <w:bCs/>
        </w:rPr>
      </w:pPr>
    </w:p>
    <w:p w14:paraId="54E7758B" w14:textId="4D4BDE01" w:rsidR="008F22E4" w:rsidRDefault="002B657E" w:rsidP="002B657E">
      <w:pPr>
        <w:pStyle w:val="ParaAttribute26"/>
        <w:wordWrap/>
        <w:rPr>
          <w:rStyle w:val="CharAttribute13"/>
        </w:rPr>
      </w:pPr>
      <w:r w:rsidRPr="002B657E">
        <w:rPr>
          <w:rStyle w:val="CharAttribute13"/>
        </w:rPr>
        <w:t>8</w:t>
      </w:r>
      <w:r w:rsidR="005409BE">
        <w:rPr>
          <w:rStyle w:val="CharAttribute13"/>
        </w:rPr>
        <w:t>/</w:t>
      </w:r>
      <w:r w:rsidR="000162D4">
        <w:rPr>
          <w:rStyle w:val="CharAttribute13"/>
        </w:rPr>
        <w:t>21</w:t>
      </w:r>
      <w:r w:rsidRPr="002B657E">
        <w:rPr>
          <w:rStyle w:val="CharAttribute13"/>
        </w:rPr>
        <w:t xml:space="preserve">.   Agenda items to be agreed for the next Parish meeting on Monday the </w:t>
      </w:r>
      <w:r w:rsidR="00CC6B47">
        <w:rPr>
          <w:rStyle w:val="CharAttribute13"/>
        </w:rPr>
        <w:t>5</w:t>
      </w:r>
      <w:r w:rsidR="00CC6B47" w:rsidRPr="00CC6B47">
        <w:rPr>
          <w:rStyle w:val="CharAttribute13"/>
          <w:vertAlign w:val="superscript"/>
        </w:rPr>
        <w:t>th</w:t>
      </w:r>
      <w:r w:rsidR="00CC6B47">
        <w:rPr>
          <w:rStyle w:val="CharAttribute13"/>
        </w:rPr>
        <w:t xml:space="preserve"> </w:t>
      </w:r>
      <w:r w:rsidRPr="002B657E">
        <w:rPr>
          <w:rStyle w:val="CharAttribute13"/>
        </w:rPr>
        <w:t>of April 2022</w:t>
      </w:r>
      <w:r w:rsidR="000162D4">
        <w:rPr>
          <w:rStyle w:val="CharAttribute13"/>
        </w:rPr>
        <w:t xml:space="preserve"> at </w:t>
      </w:r>
      <w:r w:rsidR="00CC6B47">
        <w:rPr>
          <w:rStyle w:val="CharAttribute13"/>
        </w:rPr>
        <w:t>7.30</w:t>
      </w:r>
      <w:r w:rsidR="000162D4">
        <w:rPr>
          <w:rStyle w:val="CharAttribute13"/>
        </w:rPr>
        <w:t>pm</w:t>
      </w:r>
    </w:p>
    <w:p w14:paraId="6A4E245B" w14:textId="0CAFF44F" w:rsidR="00CC6B47" w:rsidRDefault="00CC6B47" w:rsidP="002B657E">
      <w:pPr>
        <w:pStyle w:val="ParaAttribute26"/>
        <w:wordWrap/>
        <w:rPr>
          <w:rStyle w:val="CharAttribute13"/>
        </w:rPr>
      </w:pPr>
      <w:r>
        <w:rPr>
          <w:rStyle w:val="CharAttribute13"/>
        </w:rPr>
        <w:t>TBA</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39AD0676" w:rsidR="000162D4" w:rsidRDefault="00EF78F8" w:rsidP="007D7EB6">
      <w:pPr>
        <w:pStyle w:val="ParaAttribute35"/>
        <w:wordWrap/>
        <w:rPr>
          <w:rStyle w:val="CharAttribute23"/>
        </w:rPr>
      </w:pPr>
      <w:r>
        <w:rPr>
          <w:rStyle w:val="CharAttribute23"/>
        </w:rPr>
        <w:t xml:space="preserve">There being no further business the meeting closed at </w:t>
      </w:r>
      <w:r w:rsidR="00CC6B47">
        <w:rPr>
          <w:rStyle w:val="CharAttribute23"/>
        </w:rPr>
        <w:t>21.00</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7D7EB6">
      <w:headerReference w:type="default" r:id="rId10"/>
      <w:footerReference w:type="default" r:id="rId11"/>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3D4408EE" w:rsidR="004A780A" w:rsidRDefault="00AE4B63" w:rsidP="00EF78F8">
    <w:pPr>
      <w:pStyle w:val="ParaAttribute0"/>
      <w:tabs>
        <w:tab w:val="left" w:pos="3600"/>
      </w:tabs>
      <w:rPr>
        <w:rFonts w:eastAsia="Times New Roman"/>
      </w:rPr>
    </w:pPr>
    <w:sdt>
      <w:sdtPr>
        <w:rPr>
          <w:rStyle w:val="CharAttribute0"/>
          <w:rFonts w:eastAsia="Batang"/>
        </w:rPr>
        <w:id w:val="466560287"/>
        <w:docPartObj>
          <w:docPartGallery w:val="Watermarks"/>
          <w:docPartUnique/>
        </w:docPartObj>
      </w:sdtPr>
      <w:sdtEndPr>
        <w:rPr>
          <w:rStyle w:val="CharAttribute0"/>
        </w:rPr>
      </w:sdtEndPr>
      <w:sdtContent>
        <w:r>
          <w:rPr>
            <w:rStyle w:val="CharAttribute0"/>
            <w:rFonts w:eastAsia="Batang"/>
          </w:rPr>
          <w:pict w14:anchorId="6EB44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2"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C18AF"/>
    <w:multiLevelType w:val="hybridMultilevel"/>
    <w:tmpl w:val="8F1E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5"/>
  </w:num>
  <w:num w:numId="6">
    <w:abstractNumId w:val="8"/>
  </w:num>
  <w:num w:numId="7">
    <w:abstractNumId w:val="15"/>
  </w:num>
  <w:num w:numId="8">
    <w:abstractNumId w:val="10"/>
  </w:num>
  <w:num w:numId="9">
    <w:abstractNumId w:val="3"/>
  </w:num>
  <w:num w:numId="10">
    <w:abstractNumId w:val="9"/>
  </w:num>
  <w:num w:numId="11">
    <w:abstractNumId w:val="17"/>
  </w:num>
  <w:num w:numId="12">
    <w:abstractNumId w:val="7"/>
  </w:num>
  <w:num w:numId="13">
    <w:abstractNumId w:val="4"/>
  </w:num>
  <w:num w:numId="14">
    <w:abstractNumId w:val="6"/>
  </w:num>
  <w:num w:numId="15">
    <w:abstractNumId w:val="16"/>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674D"/>
    <w:rsid w:val="00084265"/>
    <w:rsid w:val="000A5A45"/>
    <w:rsid w:val="000D4E4D"/>
    <w:rsid w:val="000E6162"/>
    <w:rsid w:val="000F6D85"/>
    <w:rsid w:val="00110901"/>
    <w:rsid w:val="001468C1"/>
    <w:rsid w:val="001A5FC5"/>
    <w:rsid w:val="001C06EA"/>
    <w:rsid w:val="001C08D3"/>
    <w:rsid w:val="001F71CC"/>
    <w:rsid w:val="0023319F"/>
    <w:rsid w:val="00272A2D"/>
    <w:rsid w:val="002758F4"/>
    <w:rsid w:val="002A0664"/>
    <w:rsid w:val="002A3311"/>
    <w:rsid w:val="002B657E"/>
    <w:rsid w:val="002C565E"/>
    <w:rsid w:val="002D2413"/>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668E6"/>
    <w:rsid w:val="004818A5"/>
    <w:rsid w:val="00495000"/>
    <w:rsid w:val="004A780A"/>
    <w:rsid w:val="004F051A"/>
    <w:rsid w:val="004F49F5"/>
    <w:rsid w:val="004F778D"/>
    <w:rsid w:val="00532968"/>
    <w:rsid w:val="00533630"/>
    <w:rsid w:val="005409BE"/>
    <w:rsid w:val="00542C5B"/>
    <w:rsid w:val="00590E6A"/>
    <w:rsid w:val="005A16A0"/>
    <w:rsid w:val="005B60ED"/>
    <w:rsid w:val="005D6E34"/>
    <w:rsid w:val="00625294"/>
    <w:rsid w:val="00641B68"/>
    <w:rsid w:val="0064674A"/>
    <w:rsid w:val="00653B53"/>
    <w:rsid w:val="006B71FA"/>
    <w:rsid w:val="006C045B"/>
    <w:rsid w:val="006C78E3"/>
    <w:rsid w:val="006D66AC"/>
    <w:rsid w:val="006E7E8B"/>
    <w:rsid w:val="006F773E"/>
    <w:rsid w:val="006F77C1"/>
    <w:rsid w:val="00717BE7"/>
    <w:rsid w:val="007404E5"/>
    <w:rsid w:val="00743D4A"/>
    <w:rsid w:val="00770CA3"/>
    <w:rsid w:val="00781C0C"/>
    <w:rsid w:val="00794DCA"/>
    <w:rsid w:val="007B1399"/>
    <w:rsid w:val="007C740D"/>
    <w:rsid w:val="007C7BE4"/>
    <w:rsid w:val="007D7EB6"/>
    <w:rsid w:val="007E7128"/>
    <w:rsid w:val="007E75BA"/>
    <w:rsid w:val="007E7FE3"/>
    <w:rsid w:val="007F5706"/>
    <w:rsid w:val="00804C92"/>
    <w:rsid w:val="00836561"/>
    <w:rsid w:val="008376C3"/>
    <w:rsid w:val="0086357D"/>
    <w:rsid w:val="00881A60"/>
    <w:rsid w:val="008A56C8"/>
    <w:rsid w:val="008C359C"/>
    <w:rsid w:val="008C7769"/>
    <w:rsid w:val="008F22E4"/>
    <w:rsid w:val="00916DC5"/>
    <w:rsid w:val="009424FD"/>
    <w:rsid w:val="00963F11"/>
    <w:rsid w:val="009869E0"/>
    <w:rsid w:val="00A23092"/>
    <w:rsid w:val="00A245F9"/>
    <w:rsid w:val="00A42506"/>
    <w:rsid w:val="00A50FCC"/>
    <w:rsid w:val="00A7644A"/>
    <w:rsid w:val="00A77617"/>
    <w:rsid w:val="00A85E99"/>
    <w:rsid w:val="00A8703E"/>
    <w:rsid w:val="00AB4734"/>
    <w:rsid w:val="00AE3515"/>
    <w:rsid w:val="00AE4B63"/>
    <w:rsid w:val="00AF32D3"/>
    <w:rsid w:val="00B124C8"/>
    <w:rsid w:val="00B167D6"/>
    <w:rsid w:val="00B247D4"/>
    <w:rsid w:val="00B61CA3"/>
    <w:rsid w:val="00B836F4"/>
    <w:rsid w:val="00BB76A2"/>
    <w:rsid w:val="00BD7128"/>
    <w:rsid w:val="00C46FBA"/>
    <w:rsid w:val="00C47317"/>
    <w:rsid w:val="00C81A36"/>
    <w:rsid w:val="00C8604B"/>
    <w:rsid w:val="00C86FEA"/>
    <w:rsid w:val="00CC6B47"/>
    <w:rsid w:val="00CD6D7D"/>
    <w:rsid w:val="00CE097B"/>
    <w:rsid w:val="00D009FD"/>
    <w:rsid w:val="00D113B6"/>
    <w:rsid w:val="00D464DA"/>
    <w:rsid w:val="00D8253B"/>
    <w:rsid w:val="00DC0F47"/>
    <w:rsid w:val="00DC39DC"/>
    <w:rsid w:val="00ED3148"/>
    <w:rsid w:val="00ED539A"/>
    <w:rsid w:val="00EF78F8"/>
    <w:rsid w:val="00F30EFC"/>
    <w:rsid w:val="00F550D8"/>
    <w:rsid w:val="00F638BB"/>
    <w:rsid w:val="00F63A59"/>
    <w:rsid w:val="00F75A70"/>
    <w:rsid w:val="00F90D35"/>
    <w:rsid w:val="00F91C48"/>
    <w:rsid w:val="00FA43F0"/>
    <w:rsid w:val="00FB16B6"/>
    <w:rsid w:val="00FC0064"/>
    <w:rsid w:val="00FC59C4"/>
    <w:rsid w:val="00FC76D8"/>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setcouncil.gov.u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1240</Words>
  <Characters>6420</Characters>
  <Application>Microsoft Office Word</Application>
  <DocSecurity>0</DocSecurity>
  <Lines>53</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8</cp:revision>
  <cp:lastPrinted>2021-04-15T08:23:00Z</cp:lastPrinted>
  <dcterms:created xsi:type="dcterms:W3CDTF">2021-10-08T13:35:00Z</dcterms:created>
  <dcterms:modified xsi:type="dcterms:W3CDTF">2021-10-11T13:04:00Z</dcterms:modified>
  <cp:version>1</cp:version>
</cp:coreProperties>
</file>