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570EFBE0" w:rsidR="001F71CC" w:rsidRDefault="00F86C4E" w:rsidP="0005565A">
      <w:pPr>
        <w:pStyle w:val="ParaAttribute3"/>
        <w:ind w:left="2880" w:right="-864" w:firstLine="720"/>
        <w:jc w:val="both"/>
        <w:rPr>
          <w:rFonts w:eastAsia="Times New Roman"/>
          <w:sz w:val="36"/>
          <w:szCs w:val="36"/>
        </w:rPr>
      </w:pPr>
      <w:r>
        <w:rPr>
          <w:rStyle w:val="CharAttribute3"/>
          <w:rFonts w:eastAsia="Batang"/>
          <w:szCs w:val="36"/>
        </w:rPr>
        <w:t xml:space="preserve"> </w:t>
      </w:r>
      <w:r w:rsidR="00AC0502">
        <w:rPr>
          <w:rStyle w:val="CharAttribute3"/>
          <w:rFonts w:eastAsia="Batang"/>
          <w:szCs w:val="36"/>
        </w:rPr>
        <w:t>Todber Parish Meeting</w:t>
      </w:r>
    </w:p>
    <w:p w14:paraId="2D0A422A" w14:textId="77777777" w:rsidR="001F71CC" w:rsidRDefault="001F71CC">
      <w:pPr>
        <w:pStyle w:val="ParaAttribute4"/>
        <w:rPr>
          <w:rFonts w:eastAsia="Times New Roman"/>
        </w:rPr>
      </w:pPr>
    </w:p>
    <w:p w14:paraId="7D98FE33" w14:textId="50E8724E"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AC0502">
        <w:rPr>
          <w:rStyle w:val="CharAttribute6"/>
          <w:sz w:val="32"/>
          <w:szCs w:val="32"/>
        </w:rPr>
        <w:t xml:space="preserve">Todber </w:t>
      </w:r>
      <w:r w:rsidR="0036225A">
        <w:rPr>
          <w:rStyle w:val="CharAttribute6"/>
          <w:sz w:val="32"/>
          <w:szCs w:val="32"/>
        </w:rPr>
        <w:t xml:space="preserve">Parish </w:t>
      </w:r>
      <w:r w:rsidRPr="005A16A0">
        <w:rPr>
          <w:rStyle w:val="CharAttribute6"/>
          <w:sz w:val="32"/>
          <w:szCs w:val="32"/>
        </w:rPr>
        <w:t xml:space="preserve">meeting </w:t>
      </w:r>
    </w:p>
    <w:p w14:paraId="14EAD694" w14:textId="12F1518D" w:rsidR="001F71CC" w:rsidRPr="000162D4"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the</w:t>
      </w:r>
      <w:r w:rsidR="00CF21BC">
        <w:rPr>
          <w:rStyle w:val="CharAttribute7"/>
          <w:szCs w:val="28"/>
        </w:rPr>
        <w:t xml:space="preserve"> </w:t>
      </w:r>
      <w:r w:rsidR="00F31270">
        <w:rPr>
          <w:rStyle w:val="CharAttribute7"/>
          <w:szCs w:val="28"/>
        </w:rPr>
        <w:t>20</w:t>
      </w:r>
      <w:r w:rsidR="00F31270" w:rsidRPr="00F31270">
        <w:rPr>
          <w:rStyle w:val="CharAttribute7"/>
          <w:szCs w:val="28"/>
          <w:vertAlign w:val="superscript"/>
        </w:rPr>
        <w:t>th</w:t>
      </w:r>
      <w:r w:rsidR="00F31270">
        <w:rPr>
          <w:rStyle w:val="CharAttribute7"/>
          <w:szCs w:val="28"/>
        </w:rPr>
        <w:t xml:space="preserve"> of </w:t>
      </w:r>
      <w:r w:rsidR="00F31270">
        <w:rPr>
          <w:rStyle w:val="CharAttribute7"/>
          <w:szCs w:val="28"/>
        </w:rPr>
        <w:tab/>
        <w:t>April 2023</w:t>
      </w:r>
      <w:r w:rsidR="0036225A">
        <w:rPr>
          <w:rStyle w:val="CharAttribute7"/>
          <w:szCs w:val="28"/>
        </w:rPr>
        <w:t xml:space="preserve"> at </w:t>
      </w:r>
      <w:r w:rsidR="0005565A">
        <w:rPr>
          <w:rStyle w:val="CharAttribute7"/>
          <w:szCs w:val="28"/>
        </w:rPr>
        <w:t>7.00pm</w:t>
      </w:r>
      <w:r w:rsidR="000162D4">
        <w:rPr>
          <w:rStyle w:val="CharAttribute7"/>
          <w:szCs w:val="28"/>
        </w:rPr>
        <w:t xml:space="preserve"> </w:t>
      </w:r>
      <w:r w:rsidR="000162D4">
        <w:rPr>
          <w:rStyle w:val="CharAttribute7"/>
          <w:color w:val="auto"/>
          <w:szCs w:val="28"/>
        </w:rPr>
        <w:t xml:space="preserve">at </w:t>
      </w:r>
      <w:r w:rsidR="00AC0502">
        <w:rPr>
          <w:rStyle w:val="CharAttribute7"/>
          <w:color w:val="auto"/>
          <w:szCs w:val="28"/>
        </w:rPr>
        <w:t>St Andrews Church</w:t>
      </w:r>
    </w:p>
    <w:p w14:paraId="1036B606" w14:textId="77777777" w:rsidR="001F71CC" w:rsidRDefault="001F71CC" w:rsidP="000A5A45">
      <w:pPr>
        <w:pStyle w:val="ParaAttribute6"/>
        <w:wordWrap/>
        <w:rPr>
          <w:rFonts w:ascii="Arial" w:eastAsia="Arial" w:hAnsi="Arial"/>
          <w:sz w:val="24"/>
          <w:szCs w:val="24"/>
        </w:rPr>
      </w:pPr>
    </w:p>
    <w:p w14:paraId="1DF1B7E2" w14:textId="61004DF5" w:rsidR="001F71CC" w:rsidRDefault="000A5A45" w:rsidP="000A5A45">
      <w:pPr>
        <w:pStyle w:val="ParaAttribute7"/>
        <w:wordWrap/>
        <w:rPr>
          <w:rStyle w:val="CharAttribute13"/>
        </w:rPr>
      </w:pPr>
      <w:r w:rsidRPr="00D464DA">
        <w:rPr>
          <w:rStyle w:val="CharAttribute13"/>
        </w:rPr>
        <w:t>Present</w:t>
      </w:r>
      <w:r>
        <w:rPr>
          <w:rStyle w:val="CharAttribute13"/>
        </w:rPr>
        <w:t>:</w:t>
      </w:r>
      <w:r w:rsidR="00CF21BC">
        <w:rPr>
          <w:rStyle w:val="CharAttribute13"/>
        </w:rPr>
        <w:t xml:space="preserve"> Cllr</w:t>
      </w:r>
      <w:r w:rsidR="0036225A">
        <w:rPr>
          <w:rStyle w:val="CharAttribute13"/>
        </w:rPr>
        <w:t xml:space="preserve"> </w:t>
      </w:r>
      <w:r w:rsidR="00CF21BC">
        <w:rPr>
          <w:rStyle w:val="CharAttribute13"/>
        </w:rPr>
        <w:t xml:space="preserve">P </w:t>
      </w:r>
      <w:r w:rsidR="00AC0502">
        <w:rPr>
          <w:rStyle w:val="CharAttribute13"/>
        </w:rPr>
        <w:t>Bowe</w:t>
      </w:r>
      <w:r w:rsidR="00CF21BC">
        <w:rPr>
          <w:rStyle w:val="CharAttribute13"/>
        </w:rPr>
        <w:t xml:space="preserve">, Cllr R </w:t>
      </w:r>
      <w:proofErr w:type="gramStart"/>
      <w:r w:rsidR="00CF21BC">
        <w:rPr>
          <w:rStyle w:val="CharAttribute13"/>
        </w:rPr>
        <w:t>King</w:t>
      </w:r>
      <w:proofErr w:type="gramEnd"/>
      <w:r w:rsidR="00F31270">
        <w:rPr>
          <w:rStyle w:val="CharAttribute13"/>
        </w:rPr>
        <w:t xml:space="preserve"> and Cllr P Matcham </w:t>
      </w:r>
      <w:r w:rsidR="00AC0502">
        <w:rPr>
          <w:rStyle w:val="CharAttribute13"/>
        </w:rPr>
        <w:t xml:space="preserve">and </w:t>
      </w:r>
      <w:r w:rsidR="00496629">
        <w:rPr>
          <w:rStyle w:val="CharAttribute13"/>
        </w:rPr>
        <w:t>14</w:t>
      </w:r>
      <w:r w:rsidR="00F31270">
        <w:rPr>
          <w:rStyle w:val="CharAttribute13"/>
        </w:rPr>
        <w:t xml:space="preserve"> </w:t>
      </w:r>
      <w:r w:rsidR="00CF21BC">
        <w:rPr>
          <w:rStyle w:val="CharAttribute13"/>
        </w:rPr>
        <w:t>members</w:t>
      </w:r>
      <w:r w:rsidR="00AC0502">
        <w:rPr>
          <w:rStyle w:val="CharAttribute13"/>
        </w:rPr>
        <w:t xml:space="preserve"> of the Parish.</w:t>
      </w:r>
      <w:r w:rsidR="0005565A">
        <w:rPr>
          <w:rStyle w:val="CharAttribute13"/>
        </w:rPr>
        <w:t xml:space="preserve">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00329740"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r w:rsidR="00AC0502">
        <w:rPr>
          <w:rStyle w:val="CharAttribute11"/>
        </w:rPr>
        <w:t xml:space="preserve"> </w:t>
      </w:r>
      <w:r w:rsidR="00496629" w:rsidRPr="00496629">
        <w:rPr>
          <w:rStyle w:val="CharAttribute11"/>
        </w:rPr>
        <w:t>Cllr J Watkins (Chairman of the Stours Parish Council</w:t>
      </w:r>
      <w:r w:rsidR="00496629">
        <w:rPr>
          <w:rStyle w:val="CharAttribute11"/>
        </w:rPr>
        <w:t>)</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0522F9DA" w:rsidR="00D464DA" w:rsidRDefault="00F31270" w:rsidP="00D464DA">
      <w:pPr>
        <w:pStyle w:val="ParaAttribute20"/>
        <w:wordWrap/>
        <w:rPr>
          <w:rFonts w:ascii="Arial" w:eastAsia="Arial" w:hAnsi="Arial"/>
          <w:b/>
        </w:rPr>
      </w:pPr>
      <w:r>
        <w:rPr>
          <w:rFonts w:ascii="Arial" w:eastAsia="Arial" w:hAnsi="Arial"/>
          <w:b/>
        </w:rPr>
        <w:t>1</w:t>
      </w:r>
      <w:r w:rsidR="00CF21BC">
        <w:rPr>
          <w:rFonts w:ascii="Arial" w:eastAsia="Arial" w:hAnsi="Arial"/>
          <w:b/>
        </w:rPr>
        <w:t>/</w:t>
      </w:r>
      <w:r w:rsidR="00D464DA">
        <w:rPr>
          <w:rFonts w:ascii="Arial" w:eastAsia="Arial" w:hAnsi="Arial"/>
          <w:b/>
        </w:rPr>
        <w:t>2</w:t>
      </w:r>
      <w:r>
        <w:rPr>
          <w:rFonts w:ascii="Arial" w:eastAsia="Arial" w:hAnsi="Arial"/>
          <w:b/>
        </w:rPr>
        <w:t>3</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376A7EF5" w:rsidR="0036225A" w:rsidRPr="0036225A" w:rsidRDefault="00496629" w:rsidP="00D464DA">
      <w:pPr>
        <w:pStyle w:val="ParaAttribute20"/>
        <w:wordWrap/>
        <w:rPr>
          <w:rFonts w:ascii="Arial" w:eastAsia="Arial" w:hAnsi="Arial"/>
          <w:bCs/>
        </w:rPr>
      </w:pPr>
      <w:r>
        <w:rPr>
          <w:rFonts w:ascii="Arial" w:eastAsia="Arial" w:hAnsi="Arial"/>
          <w:bCs/>
        </w:rPr>
        <w:t xml:space="preserve">Dorset Council </w:t>
      </w:r>
      <w:r w:rsidR="00CF21BC">
        <w:rPr>
          <w:rFonts w:ascii="Arial" w:eastAsia="Arial" w:hAnsi="Arial"/>
          <w:bCs/>
        </w:rPr>
        <w:t>Cllr J Somper</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0282DA42" w:rsidR="00D464DA" w:rsidRDefault="00F31270" w:rsidP="00D464DA">
      <w:pPr>
        <w:pStyle w:val="ParaAttribute20"/>
        <w:wordWrap/>
        <w:rPr>
          <w:rFonts w:ascii="Arial" w:eastAsia="Arial" w:hAnsi="Arial"/>
          <w:b/>
        </w:rPr>
      </w:pPr>
      <w:r>
        <w:rPr>
          <w:rFonts w:ascii="Arial" w:eastAsia="Arial" w:hAnsi="Arial"/>
          <w:b/>
        </w:rPr>
        <w:t>2</w:t>
      </w:r>
      <w:r w:rsidR="00916DC5">
        <w:rPr>
          <w:rFonts w:ascii="Arial" w:eastAsia="Arial" w:hAnsi="Arial"/>
          <w:b/>
        </w:rPr>
        <w:t>/2</w:t>
      </w:r>
      <w:r>
        <w:rPr>
          <w:rFonts w:ascii="Arial" w:eastAsia="Arial" w:hAnsi="Arial"/>
          <w:b/>
        </w:rPr>
        <w:t>3</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3EC966AB" w14:textId="5B4F3AE2" w:rsidR="00CF21BC" w:rsidRDefault="00F31270" w:rsidP="000A5A45">
      <w:pPr>
        <w:pStyle w:val="ParaAttribute20"/>
        <w:wordWrap/>
        <w:rPr>
          <w:rStyle w:val="CharAttribute13"/>
        </w:rPr>
      </w:pPr>
      <w:r>
        <w:rPr>
          <w:rStyle w:val="CharAttribute13"/>
        </w:rPr>
        <w:t>3/23</w:t>
      </w:r>
      <w:r w:rsidR="00CF399C">
        <w:rPr>
          <w:rStyle w:val="CharAttribute13"/>
        </w:rPr>
        <w:t>.</w:t>
      </w:r>
      <w:r w:rsidR="00CF21BC">
        <w:rPr>
          <w:rStyle w:val="CharAttribute13"/>
        </w:rPr>
        <w:t xml:space="preserve"> Election of Chairman </w:t>
      </w:r>
    </w:p>
    <w:p w14:paraId="07DB2D6B" w14:textId="77777777" w:rsidR="00496629" w:rsidRPr="00496629" w:rsidRDefault="00496629" w:rsidP="00496629">
      <w:pPr>
        <w:pStyle w:val="ParaAttribute20"/>
        <w:wordWrap/>
        <w:rPr>
          <w:rStyle w:val="CharAttribute13"/>
          <w:b w:val="0"/>
          <w:bCs/>
          <w:i/>
          <w:iCs/>
        </w:rPr>
      </w:pPr>
      <w:r w:rsidRPr="00496629">
        <w:rPr>
          <w:rStyle w:val="CharAttribute13"/>
          <w:b w:val="0"/>
          <w:bCs/>
          <w:i/>
          <w:iCs/>
        </w:rPr>
        <w:t xml:space="preserve">At this point, the Clerk had sent the following information to all Parishes regarding the correct prosses for Parish Meetings, where Parishes come under a Parish Council.  </w:t>
      </w:r>
    </w:p>
    <w:p w14:paraId="78688E36" w14:textId="5DCD4C68" w:rsidR="00496629" w:rsidRPr="00496629" w:rsidRDefault="00496629" w:rsidP="00496629">
      <w:pPr>
        <w:pStyle w:val="ParaAttribute20"/>
        <w:wordWrap/>
        <w:rPr>
          <w:rStyle w:val="CharAttribute13"/>
          <w:b w:val="0"/>
          <w:bCs/>
          <w:i/>
          <w:iCs/>
        </w:rPr>
      </w:pPr>
      <w:r w:rsidRPr="00496629">
        <w:rPr>
          <w:rStyle w:val="CharAttribute13"/>
          <w:b w:val="0"/>
          <w:bCs/>
          <w:i/>
          <w:iCs/>
        </w:rPr>
        <w:t xml:space="preserve">Parish meeting may be convened by the chairman of the parish council or any two parish councillors, or in a parish that does not have a separate parish council by the chairman of the parish meeting or by any representative of the parish upon the principal council. (LGA 1972m Sch 12, para 1.5(1)(a)-(c).  or in either case by six electors for the area for which it is to beheld, (LGA 1972 Sch12, para 1.5(1)(d). The parish council may also convene it but is under no obligation to do so unless its consent is required before the parish council does certain acts.  Therefore, an election of Chairman was not necessary.  It was agreed for the </w:t>
      </w:r>
      <w:r>
        <w:rPr>
          <w:rStyle w:val="CharAttribute13"/>
          <w:b w:val="0"/>
          <w:bCs/>
          <w:i/>
          <w:iCs/>
        </w:rPr>
        <w:t>Vice-</w:t>
      </w:r>
      <w:r w:rsidRPr="00496629">
        <w:rPr>
          <w:rStyle w:val="CharAttribute13"/>
          <w:b w:val="0"/>
          <w:bCs/>
          <w:i/>
          <w:iCs/>
        </w:rPr>
        <w:t>Chairman of the Parish Council to chair the meeting.</w:t>
      </w:r>
    </w:p>
    <w:p w14:paraId="4559F0FC" w14:textId="77777777" w:rsidR="00CF21BC" w:rsidRDefault="00CF21BC" w:rsidP="000A5A45">
      <w:pPr>
        <w:pStyle w:val="ParaAttribute20"/>
        <w:wordWrap/>
        <w:rPr>
          <w:rStyle w:val="CharAttribute13"/>
        </w:rPr>
      </w:pPr>
    </w:p>
    <w:p w14:paraId="6F72BC7A" w14:textId="2AEF1740" w:rsidR="001F71CC" w:rsidRPr="008C359C" w:rsidRDefault="00F31270" w:rsidP="000A5A45">
      <w:pPr>
        <w:pStyle w:val="ParaAttribute20"/>
        <w:wordWrap/>
        <w:rPr>
          <w:rFonts w:ascii="Arial" w:eastAsia="Arial" w:hAnsi="Arial"/>
        </w:rPr>
      </w:pPr>
      <w:r>
        <w:rPr>
          <w:rStyle w:val="CharAttribute13"/>
        </w:rPr>
        <w:t>4</w:t>
      </w:r>
      <w:r w:rsidR="000A5A45">
        <w:rPr>
          <w:rStyle w:val="CharAttribute13"/>
        </w:rPr>
        <w:t>/</w:t>
      </w:r>
      <w:r w:rsidR="00ED3148">
        <w:rPr>
          <w:rStyle w:val="CharAttribute13"/>
        </w:rPr>
        <w:t>2</w:t>
      </w:r>
      <w:r>
        <w:rPr>
          <w:rStyle w:val="CharAttribute13"/>
        </w:rPr>
        <w:t>3</w:t>
      </w:r>
      <w:r w:rsidR="000A5A45">
        <w:rPr>
          <w:rStyle w:val="CharAttribute13"/>
        </w:rPr>
        <w:t xml:space="preserve">.  </w:t>
      </w:r>
      <w:r w:rsidR="0036225A">
        <w:rPr>
          <w:rStyle w:val="CharAttribute13"/>
        </w:rPr>
        <w:t>To agree the Minutes of the meeting dated the</w:t>
      </w:r>
      <w:r>
        <w:rPr>
          <w:rStyle w:val="CharAttribute13"/>
        </w:rPr>
        <w:t xml:space="preserve"> 4</w:t>
      </w:r>
      <w:r w:rsidRPr="00F31270">
        <w:rPr>
          <w:rStyle w:val="CharAttribute13"/>
          <w:vertAlign w:val="superscript"/>
        </w:rPr>
        <w:t>th</w:t>
      </w:r>
      <w:r>
        <w:rPr>
          <w:rStyle w:val="CharAttribute13"/>
        </w:rPr>
        <w:t xml:space="preserve"> </w:t>
      </w:r>
      <w:r w:rsidR="00134A32">
        <w:rPr>
          <w:rStyle w:val="CharAttribute13"/>
        </w:rPr>
        <w:t xml:space="preserve">of </w:t>
      </w:r>
      <w:r>
        <w:rPr>
          <w:rStyle w:val="CharAttribute13"/>
        </w:rPr>
        <w:t>October 2022</w:t>
      </w:r>
      <w:r w:rsidR="007F5706">
        <w:rPr>
          <w:rStyle w:val="CharAttribute13"/>
        </w:rPr>
        <w:t>.</w:t>
      </w:r>
    </w:p>
    <w:p w14:paraId="00EEB03E" w14:textId="6ECA6980"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AC0502">
        <w:rPr>
          <w:rStyle w:val="CharAttribute11"/>
        </w:rPr>
        <w:t>Bowe and all members of the Parish agreed</w:t>
      </w:r>
      <w:r w:rsidR="0036225A">
        <w:rPr>
          <w:rStyle w:val="CharAttribute11"/>
        </w:rPr>
        <w:t xml:space="preserve"> they are </w:t>
      </w:r>
      <w:r w:rsidRPr="008C359C">
        <w:rPr>
          <w:rStyle w:val="CharAttribute11"/>
        </w:rPr>
        <w:t>a true and accurate record of the meeting.  They were duly signed by the</w:t>
      </w:r>
      <w:r w:rsidR="00496629">
        <w:rPr>
          <w:rStyle w:val="CharAttribute11"/>
        </w:rPr>
        <w:t xml:space="preserve"> Cllr Bowe</w:t>
      </w:r>
    </w:p>
    <w:p w14:paraId="11DC43C7" w14:textId="122343CE" w:rsidR="001F71CC" w:rsidRDefault="000A5A45" w:rsidP="009869E0">
      <w:pPr>
        <w:pStyle w:val="ParaAttribute23"/>
        <w:wordWrap/>
        <w:ind w:left="720" w:firstLine="0"/>
        <w:rPr>
          <w:rStyle w:val="CharAttribute11"/>
        </w:rPr>
      </w:pPr>
      <w:r>
        <w:rPr>
          <w:rStyle w:val="CharAttribute13"/>
        </w:rPr>
        <w:t>RESOLVED</w:t>
      </w:r>
      <w:r>
        <w:rPr>
          <w:rStyle w:val="CharAttribute11"/>
        </w:rPr>
        <w:t xml:space="preserve">: that the minutes were approved and signed by </w:t>
      </w:r>
      <w:r w:rsidR="00496629">
        <w:rPr>
          <w:rStyle w:val="CharAttribute11"/>
        </w:rPr>
        <w:t xml:space="preserve">Cllr Bowe </w:t>
      </w:r>
      <w:r w:rsidR="0036225A">
        <w:rPr>
          <w:rStyle w:val="CharAttribute11"/>
        </w:rPr>
        <w:t>(</w:t>
      </w:r>
      <w:r w:rsidR="00F31270">
        <w:rPr>
          <w:rStyle w:val="CharAttribute11"/>
        </w:rPr>
        <w:t>4</w:t>
      </w:r>
      <w:r w:rsidR="00CF399C">
        <w:rPr>
          <w:rStyle w:val="CharAttribute11"/>
        </w:rPr>
        <w:t>/2</w:t>
      </w:r>
      <w:r w:rsidR="00F31270">
        <w:rPr>
          <w:rStyle w:val="CharAttribute11"/>
        </w:rPr>
        <w:t>3</w:t>
      </w:r>
      <w:r w:rsidR="0036225A">
        <w:rPr>
          <w:rStyle w:val="CharAttribute11"/>
        </w:rPr>
        <w:t>)</w:t>
      </w:r>
    </w:p>
    <w:p w14:paraId="3960399B" w14:textId="77777777" w:rsidR="0036225A" w:rsidRDefault="0036225A" w:rsidP="009869E0">
      <w:pPr>
        <w:pStyle w:val="ParaAttribute23"/>
        <w:wordWrap/>
        <w:ind w:left="720" w:firstLine="0"/>
        <w:rPr>
          <w:rStyle w:val="CharAttribute11"/>
        </w:rPr>
      </w:pPr>
    </w:p>
    <w:p w14:paraId="54DDDA3A" w14:textId="0D66BFE2" w:rsidR="00AE3515" w:rsidRDefault="00F31270" w:rsidP="007C740D">
      <w:pPr>
        <w:pStyle w:val="ParaAttribute23"/>
        <w:wordWrap/>
        <w:ind w:left="0" w:firstLine="0"/>
        <w:rPr>
          <w:rStyle w:val="CharAttribute13"/>
          <w:bCs/>
        </w:rPr>
      </w:pPr>
      <w:r>
        <w:rPr>
          <w:rStyle w:val="CharAttribute13"/>
          <w:bCs/>
        </w:rPr>
        <w:t>5</w:t>
      </w:r>
      <w:r w:rsidR="0036225A">
        <w:rPr>
          <w:rStyle w:val="CharAttribute13"/>
          <w:bCs/>
        </w:rPr>
        <w:t>/2</w:t>
      </w:r>
      <w:r>
        <w:rPr>
          <w:rStyle w:val="CharAttribute13"/>
          <w:bCs/>
        </w:rPr>
        <w:t>3</w:t>
      </w:r>
      <w:r w:rsidR="003443B2">
        <w:rPr>
          <w:rStyle w:val="CharAttribute13"/>
          <w:bCs/>
        </w:rPr>
        <w:t xml:space="preserve">. </w:t>
      </w:r>
      <w:r w:rsidR="00272A2D">
        <w:rPr>
          <w:rStyle w:val="CharAttribute13"/>
          <w:bCs/>
        </w:rPr>
        <w:t>Matters arising</w:t>
      </w:r>
      <w:r w:rsidR="0036225A">
        <w:rPr>
          <w:rStyle w:val="CharAttribute13"/>
          <w:bCs/>
        </w:rPr>
        <w:t>.</w:t>
      </w:r>
    </w:p>
    <w:p w14:paraId="7E75A67C" w14:textId="37C29352" w:rsidR="00F31270" w:rsidRPr="00496629" w:rsidRDefault="00F31270" w:rsidP="00F31270">
      <w:pPr>
        <w:pStyle w:val="ParaAttribute26"/>
        <w:wordWrap/>
        <w:ind w:left="360"/>
        <w:rPr>
          <w:rStyle w:val="CharAttribute13"/>
          <w:b w:val="0"/>
        </w:rPr>
      </w:pPr>
      <w:r w:rsidRPr="00F31270">
        <w:rPr>
          <w:rStyle w:val="CharAttribute13"/>
          <w:bCs/>
        </w:rPr>
        <w:t>•</w:t>
      </w:r>
      <w:r w:rsidRPr="00F31270">
        <w:rPr>
          <w:rStyle w:val="CharAttribute13"/>
          <w:bCs/>
        </w:rPr>
        <w:tab/>
        <w:t xml:space="preserve">Update on the Millennium Green and Woods </w:t>
      </w:r>
      <w:r w:rsidR="00496629">
        <w:rPr>
          <w:rStyle w:val="CharAttribute13"/>
          <w:bCs/>
        </w:rPr>
        <w:t xml:space="preserve">– </w:t>
      </w:r>
      <w:r w:rsidR="00496629">
        <w:rPr>
          <w:rStyle w:val="CharAttribute13"/>
          <w:b w:val="0"/>
        </w:rPr>
        <w:t xml:space="preserve">Cllr Matcham gave an update on the progress completed on the </w:t>
      </w:r>
      <w:r w:rsidR="00E802D7">
        <w:rPr>
          <w:rStyle w:val="CharAttribute13"/>
          <w:b w:val="0"/>
        </w:rPr>
        <w:t>Millennium</w:t>
      </w:r>
      <w:r w:rsidR="00496629">
        <w:rPr>
          <w:rStyle w:val="CharAttribute13"/>
          <w:b w:val="0"/>
        </w:rPr>
        <w:t xml:space="preserve"> Green and Woods since last year. It was noted due to the contractor not cutting the grass when scheduled to do so, the area became </w:t>
      </w:r>
      <w:r w:rsidR="00E802D7">
        <w:rPr>
          <w:rStyle w:val="CharAttribute13"/>
          <w:b w:val="0"/>
        </w:rPr>
        <w:t>messy</w:t>
      </w:r>
      <w:r w:rsidR="00496629">
        <w:rPr>
          <w:rStyle w:val="CharAttribute13"/>
          <w:b w:val="0"/>
        </w:rPr>
        <w:t xml:space="preserve">.  It was confirmed that a new contractor will be appointed to ensure that the areas are cut when they should be, which should help with encouraging </w:t>
      </w:r>
      <w:r w:rsidR="009D43B1">
        <w:rPr>
          <w:rStyle w:val="CharAttribute13"/>
          <w:b w:val="0"/>
        </w:rPr>
        <w:t>wildflowers</w:t>
      </w:r>
      <w:r w:rsidR="00496629">
        <w:rPr>
          <w:rStyle w:val="CharAttribute13"/>
          <w:b w:val="0"/>
        </w:rPr>
        <w:t xml:space="preserve"> to grow. There will be more </w:t>
      </w:r>
      <w:r w:rsidR="009D43B1">
        <w:rPr>
          <w:rStyle w:val="CharAttribute13"/>
          <w:b w:val="0"/>
        </w:rPr>
        <w:t>wildflowers</w:t>
      </w:r>
      <w:r w:rsidR="00496629">
        <w:rPr>
          <w:rStyle w:val="CharAttribute13"/>
          <w:b w:val="0"/>
        </w:rPr>
        <w:t xml:space="preserve"> planted this year and also spring bulbs to be planted in the Autumn.  </w:t>
      </w:r>
      <w:proofErr w:type="gramStart"/>
      <w:r w:rsidR="00496629">
        <w:rPr>
          <w:rStyle w:val="CharAttribute13"/>
          <w:b w:val="0"/>
        </w:rPr>
        <w:t>Some of</w:t>
      </w:r>
      <w:proofErr w:type="gramEnd"/>
      <w:r w:rsidR="00496629">
        <w:rPr>
          <w:rStyle w:val="CharAttribute13"/>
          <w:b w:val="0"/>
        </w:rPr>
        <w:t xml:space="preserve"> the residents asked for </w:t>
      </w:r>
      <w:r w:rsidR="009D43B1">
        <w:rPr>
          <w:rStyle w:val="CharAttribute13"/>
          <w:b w:val="0"/>
        </w:rPr>
        <w:t xml:space="preserve">conformation of how long it will take to get this are established so that it does not look managed instead of messy.  It was reported that this is not a quick result project and can take </w:t>
      </w:r>
      <w:proofErr w:type="gramStart"/>
      <w:r w:rsidR="009D43B1">
        <w:rPr>
          <w:rStyle w:val="CharAttribute13"/>
          <w:b w:val="0"/>
        </w:rPr>
        <w:t>a few</w:t>
      </w:r>
      <w:proofErr w:type="gramEnd"/>
      <w:r w:rsidR="009D43B1">
        <w:rPr>
          <w:rStyle w:val="CharAttribute13"/>
          <w:b w:val="0"/>
        </w:rPr>
        <w:t xml:space="preserve"> years to get the flowers ect established, but with better management, the areas will be kept tidy.  If anyone would like to help volunteer to help with planting flowers ect, please contact Cllr Matcham.</w:t>
      </w:r>
    </w:p>
    <w:p w14:paraId="0280D577" w14:textId="04ED8460" w:rsidR="00F31270" w:rsidRPr="009D43B1" w:rsidRDefault="00F31270" w:rsidP="00F31270">
      <w:pPr>
        <w:pStyle w:val="ParaAttribute26"/>
        <w:wordWrap/>
        <w:ind w:left="360"/>
        <w:rPr>
          <w:rStyle w:val="CharAttribute13"/>
          <w:b w:val="0"/>
        </w:rPr>
      </w:pPr>
      <w:r w:rsidRPr="00F31270">
        <w:rPr>
          <w:rStyle w:val="CharAttribute13"/>
          <w:bCs/>
        </w:rPr>
        <w:t>•</w:t>
      </w:r>
      <w:r w:rsidRPr="00F31270">
        <w:rPr>
          <w:rStyle w:val="CharAttribute13"/>
          <w:bCs/>
        </w:rPr>
        <w:tab/>
        <w:t>King Charles III coronation celebrations</w:t>
      </w:r>
      <w:r w:rsidR="009D43B1">
        <w:rPr>
          <w:rStyle w:val="CharAttribute13"/>
          <w:bCs/>
        </w:rPr>
        <w:t xml:space="preserve"> – </w:t>
      </w:r>
      <w:r w:rsidR="009D43B1">
        <w:rPr>
          <w:rStyle w:val="CharAttribute13"/>
          <w:b w:val="0"/>
        </w:rPr>
        <w:t xml:space="preserve">there are no organised events for the Parish for the coronation, but due to the success of the picnic on the green last year, it was suggested that this becomes an annual </w:t>
      </w:r>
      <w:r w:rsidR="00E802D7">
        <w:rPr>
          <w:rStyle w:val="CharAttribute13"/>
          <w:b w:val="0"/>
        </w:rPr>
        <w:t>event,</w:t>
      </w:r>
      <w:r w:rsidR="009D43B1">
        <w:rPr>
          <w:rStyle w:val="CharAttribute13"/>
          <w:b w:val="0"/>
        </w:rPr>
        <w:t xml:space="preserve"> and </w:t>
      </w:r>
      <w:r w:rsidR="00DE05E5">
        <w:rPr>
          <w:rStyle w:val="CharAttribute13"/>
          <w:b w:val="0"/>
        </w:rPr>
        <w:t>a date has been proposed 10</w:t>
      </w:r>
      <w:r w:rsidR="00DE05E5" w:rsidRPr="00DE05E5">
        <w:rPr>
          <w:rStyle w:val="CharAttribute13"/>
          <w:b w:val="0"/>
          <w:vertAlign w:val="superscript"/>
        </w:rPr>
        <w:t>th</w:t>
      </w:r>
      <w:r w:rsidR="00DE05E5">
        <w:rPr>
          <w:rStyle w:val="CharAttribute13"/>
          <w:b w:val="0"/>
        </w:rPr>
        <w:t xml:space="preserve"> June from 2pm.  Please come along and bring your picnic.  If any residents have any ideas to add to the picnic afternoon, please contact any of the Councillors.</w:t>
      </w:r>
    </w:p>
    <w:p w14:paraId="4CE8284B" w14:textId="41A5C413" w:rsidR="004523F6" w:rsidRPr="00DE05E5" w:rsidRDefault="00F31270" w:rsidP="00F31270">
      <w:pPr>
        <w:pStyle w:val="ParaAttribute26"/>
        <w:wordWrap/>
        <w:ind w:left="360"/>
        <w:rPr>
          <w:rStyle w:val="CharAttribute13"/>
          <w:b w:val="0"/>
        </w:rPr>
      </w:pPr>
      <w:r w:rsidRPr="00F31270">
        <w:rPr>
          <w:rStyle w:val="CharAttribute13"/>
          <w:bCs/>
        </w:rPr>
        <w:t>•</w:t>
      </w:r>
      <w:r w:rsidRPr="00F31270">
        <w:rPr>
          <w:rStyle w:val="CharAttribute13"/>
          <w:bCs/>
        </w:rPr>
        <w:tab/>
        <w:t>Todber Church proposal to use for village hub</w:t>
      </w:r>
      <w:r w:rsidR="00DE05E5">
        <w:rPr>
          <w:rStyle w:val="CharAttribute13"/>
          <w:bCs/>
        </w:rPr>
        <w:t xml:space="preserve"> – </w:t>
      </w:r>
      <w:r w:rsidR="00DE05E5">
        <w:rPr>
          <w:rStyle w:val="CharAttribute13"/>
          <w:b w:val="0"/>
        </w:rPr>
        <w:t>Cllr Bowe reported that the Parish Council have agreed to support the take this proposal forward to the PCC.  The next stage is to produc</w:t>
      </w:r>
      <w:r w:rsidR="007715FB">
        <w:rPr>
          <w:rStyle w:val="CharAttribute13"/>
          <w:b w:val="0"/>
        </w:rPr>
        <w:t xml:space="preserve">e a development plan, with the support from the Parish Council, giving details of why it is important to have village hub. This proposal will also be considered by Victorian </w:t>
      </w:r>
      <w:r w:rsidR="00E802D7">
        <w:rPr>
          <w:rStyle w:val="CharAttribute13"/>
          <w:b w:val="0"/>
        </w:rPr>
        <w:t>Society, Historical</w:t>
      </w:r>
      <w:r w:rsidR="007715FB">
        <w:rPr>
          <w:rStyle w:val="CharAttribute13"/>
          <w:b w:val="0"/>
        </w:rPr>
        <w:t xml:space="preserve"> Church </w:t>
      </w:r>
      <w:proofErr w:type="gramStart"/>
      <w:r w:rsidR="007715FB">
        <w:rPr>
          <w:rStyle w:val="CharAttribute13"/>
          <w:b w:val="0"/>
        </w:rPr>
        <w:t>Society</w:t>
      </w:r>
      <w:proofErr w:type="gramEnd"/>
      <w:r w:rsidR="007715FB">
        <w:rPr>
          <w:rStyle w:val="CharAttribute13"/>
          <w:b w:val="0"/>
        </w:rPr>
        <w:t xml:space="preserve"> and the Arch Deacon.  </w:t>
      </w:r>
    </w:p>
    <w:p w14:paraId="79506E19" w14:textId="77777777" w:rsidR="00F31270" w:rsidRPr="00023D52" w:rsidRDefault="00F31270" w:rsidP="00F31270">
      <w:pPr>
        <w:pStyle w:val="ParaAttribute26"/>
        <w:wordWrap/>
        <w:ind w:left="360"/>
        <w:rPr>
          <w:rStyle w:val="CharAttribute13"/>
          <w:bCs/>
        </w:rPr>
      </w:pPr>
    </w:p>
    <w:p w14:paraId="7168876F" w14:textId="7B0F9276" w:rsidR="00F31270" w:rsidRPr="00023D52" w:rsidRDefault="00F31270" w:rsidP="002B657E">
      <w:pPr>
        <w:pStyle w:val="ParaAttribute26"/>
        <w:wordWrap/>
        <w:rPr>
          <w:rStyle w:val="CharAttribute13"/>
        </w:rPr>
      </w:pPr>
      <w:r>
        <w:rPr>
          <w:rStyle w:val="CharAttribute13"/>
        </w:rPr>
        <w:t>6/23</w:t>
      </w:r>
      <w:r w:rsidR="000A5A45" w:rsidRPr="00023D52">
        <w:rPr>
          <w:rStyle w:val="CharAttribute13"/>
        </w:rPr>
        <w:t>.</w:t>
      </w:r>
      <w:r w:rsidR="006C623C" w:rsidRPr="00023D52">
        <w:rPr>
          <w:rStyle w:val="CharAttribute13"/>
        </w:rPr>
        <w:tab/>
        <w:t>Elections of Officers roles for the Parish</w:t>
      </w:r>
    </w:p>
    <w:p w14:paraId="5B684191" w14:textId="22F092FF" w:rsidR="007C13FC" w:rsidRDefault="007C13FC" w:rsidP="002B657E">
      <w:pPr>
        <w:pStyle w:val="ParaAttribute26"/>
        <w:wordWrap/>
        <w:rPr>
          <w:rStyle w:val="CharAttribute13"/>
        </w:rPr>
      </w:pPr>
      <w:r w:rsidRPr="00023D52">
        <w:rPr>
          <w:rStyle w:val="CharAttribute13"/>
        </w:rPr>
        <w:t xml:space="preserve">The following was </w:t>
      </w:r>
      <w:r w:rsidR="00E802D7" w:rsidRPr="00023D52">
        <w:rPr>
          <w:rStyle w:val="CharAttribute13"/>
        </w:rPr>
        <w:t>agreed.</w:t>
      </w:r>
      <w:r w:rsidR="0073377F">
        <w:rPr>
          <w:rStyle w:val="CharAttribute13"/>
        </w:rPr>
        <w:t xml:space="preserve"> </w:t>
      </w:r>
    </w:p>
    <w:p w14:paraId="4CED71A9" w14:textId="77777777" w:rsidR="007715FB" w:rsidRDefault="007715FB" w:rsidP="007715FB">
      <w:pPr>
        <w:pStyle w:val="ParaAttribute26"/>
        <w:wordWrap/>
        <w:rPr>
          <w:rStyle w:val="CharAttribute13"/>
          <w:b w:val="0"/>
        </w:rPr>
      </w:pPr>
      <w:r>
        <w:rPr>
          <w:rStyle w:val="CharAttribute13"/>
          <w:b w:val="0"/>
        </w:rPr>
        <w:t>Cllr R King remains to be the Parish Council’s highways officer, but it was noted that if anyone has any concerns over any highways matter, they can report them to the Clerk, Cllr R King or direct to Dorset Council Highways team.</w:t>
      </w:r>
    </w:p>
    <w:p w14:paraId="5BFE1ACD" w14:textId="03D09006" w:rsidR="006C623C" w:rsidRDefault="007715FB" w:rsidP="007715FB">
      <w:pPr>
        <w:pStyle w:val="ParaAttribute26"/>
        <w:wordWrap/>
        <w:rPr>
          <w:rStyle w:val="CharAttribute13"/>
          <w:b w:val="0"/>
        </w:rPr>
      </w:pPr>
      <w:r>
        <w:rPr>
          <w:rStyle w:val="CharAttribute13"/>
          <w:b w:val="0"/>
        </w:rPr>
        <w:t xml:space="preserve">The Clerk reported that now Dorset Council send out tree applications, there is no need for a tree officer for the </w:t>
      </w:r>
      <w:r>
        <w:rPr>
          <w:rStyle w:val="CharAttribute13"/>
          <w:b w:val="0"/>
        </w:rPr>
        <w:lastRenderedPageBreak/>
        <w:t xml:space="preserve">village, but if anyone has any concerns over </w:t>
      </w:r>
      <w:r w:rsidR="00E802D7">
        <w:rPr>
          <w:rStyle w:val="CharAttribute13"/>
          <w:b w:val="0"/>
        </w:rPr>
        <w:t>a</w:t>
      </w:r>
      <w:r>
        <w:rPr>
          <w:rStyle w:val="CharAttribute13"/>
          <w:b w:val="0"/>
        </w:rPr>
        <w:t xml:space="preserve"> tree works in the village, please report them to the Clerk or Dorset Council tree officer.</w:t>
      </w:r>
    </w:p>
    <w:p w14:paraId="44E9476C" w14:textId="41CC9A91" w:rsidR="007715FB" w:rsidRDefault="00E802D7" w:rsidP="007715FB">
      <w:pPr>
        <w:pStyle w:val="ParaAttribute26"/>
        <w:wordWrap/>
        <w:rPr>
          <w:rStyle w:val="CharAttribute13"/>
          <w:b w:val="0"/>
        </w:rPr>
      </w:pPr>
      <w:r>
        <w:rPr>
          <w:rStyle w:val="CharAttribute13"/>
          <w:b w:val="0"/>
        </w:rPr>
        <w:t>Also,</w:t>
      </w:r>
      <w:r w:rsidR="0073377F">
        <w:rPr>
          <w:rStyle w:val="CharAttribute13"/>
          <w:b w:val="0"/>
        </w:rPr>
        <w:t xml:space="preserve"> if any residents have any rights of way concerns, please report the to the Clerk or Dorset Council Rangers.</w:t>
      </w:r>
    </w:p>
    <w:p w14:paraId="295A9538" w14:textId="150D42A1" w:rsidR="0073377F" w:rsidRPr="00023D52" w:rsidRDefault="0073377F" w:rsidP="007715FB">
      <w:pPr>
        <w:pStyle w:val="ParaAttribute26"/>
        <w:wordWrap/>
        <w:rPr>
          <w:rStyle w:val="CharAttribute13"/>
        </w:rPr>
      </w:pPr>
      <w:r>
        <w:rPr>
          <w:rStyle w:val="CharAttribute13"/>
          <w:b w:val="0"/>
        </w:rPr>
        <w:t xml:space="preserve">The Millennium Green and Woods officers are Cllr Bowe, Cllr </w:t>
      </w:r>
      <w:proofErr w:type="gramStart"/>
      <w:r>
        <w:rPr>
          <w:rStyle w:val="CharAttribute13"/>
          <w:b w:val="0"/>
        </w:rPr>
        <w:t>King</w:t>
      </w:r>
      <w:proofErr w:type="gramEnd"/>
      <w:r>
        <w:rPr>
          <w:rStyle w:val="CharAttribute13"/>
          <w:b w:val="0"/>
        </w:rPr>
        <w:t xml:space="preserve"> and Cllr Matcham.  If anyone is interested in joint the officers, please contact Cllr Bowe.</w:t>
      </w:r>
    </w:p>
    <w:p w14:paraId="122C49D3" w14:textId="77777777" w:rsidR="006C623C" w:rsidRPr="00023D52" w:rsidRDefault="006C623C" w:rsidP="002B657E">
      <w:pPr>
        <w:pStyle w:val="ParaAttribute26"/>
        <w:wordWrap/>
        <w:rPr>
          <w:rStyle w:val="CharAttribute13"/>
        </w:rPr>
      </w:pPr>
    </w:p>
    <w:p w14:paraId="42C2858E" w14:textId="3F17B18B" w:rsidR="002B657E" w:rsidRDefault="00F31270" w:rsidP="002B657E">
      <w:pPr>
        <w:pStyle w:val="ParaAttribute26"/>
        <w:wordWrap/>
        <w:rPr>
          <w:rStyle w:val="CharAttribute13"/>
          <w:b w:val="0"/>
          <w:bCs/>
        </w:rPr>
      </w:pPr>
      <w:r>
        <w:rPr>
          <w:rStyle w:val="CharAttribute13"/>
        </w:rPr>
        <w:t>7/23</w:t>
      </w:r>
      <w:r w:rsidR="00874CC3" w:rsidRPr="00023D52">
        <w:rPr>
          <w:rStyle w:val="CharAttribute13"/>
        </w:rPr>
        <w:t>.  District Councillor re</w:t>
      </w:r>
      <w:r w:rsidR="002B657E" w:rsidRPr="00023D52">
        <w:rPr>
          <w:rStyle w:val="CharAttribute13"/>
        </w:rPr>
        <w:t>port:</w:t>
      </w:r>
      <w:r w:rsidR="00874CC3" w:rsidRPr="00023D52">
        <w:rPr>
          <w:rStyle w:val="CharAttribute13"/>
        </w:rPr>
        <w:t xml:space="preserve"> - </w:t>
      </w:r>
      <w:r w:rsidR="0073377F">
        <w:rPr>
          <w:rStyle w:val="CharAttribute13"/>
          <w:b w:val="0"/>
          <w:bCs/>
        </w:rPr>
        <w:t>The full report from Dorset Council Cllr J Somper is available on the Parish Councils website.  The following are bullet point from the report.</w:t>
      </w:r>
    </w:p>
    <w:p w14:paraId="1FE55B03" w14:textId="30953DE5" w:rsidR="0073377F" w:rsidRPr="0073377F" w:rsidRDefault="0073377F" w:rsidP="0073377F">
      <w:pPr>
        <w:pStyle w:val="ParaAttribute26"/>
        <w:wordWrap/>
        <w:rPr>
          <w:rStyle w:val="CharAttribute13"/>
          <w:b w:val="0"/>
          <w:bCs/>
        </w:rPr>
      </w:pPr>
      <w:r w:rsidRPr="0073377F">
        <w:rPr>
          <w:rStyle w:val="CharAttribute13"/>
        </w:rPr>
        <w:t>Road Maintenance/Potholes</w:t>
      </w:r>
      <w:r>
        <w:rPr>
          <w:rStyle w:val="CharAttribute13"/>
          <w:b w:val="0"/>
          <w:bCs/>
        </w:rPr>
        <w:t xml:space="preserve"> - </w:t>
      </w:r>
      <w:r w:rsidRPr="0073377F">
        <w:rPr>
          <w:rStyle w:val="CharAttribute13"/>
          <w:b w:val="0"/>
          <w:bCs/>
        </w:rPr>
        <w:t>Dorset Council welcomed £2,914,000 from the £200 million set aside by Chancellor Jeremy Hunt during his Spring Budget announcement.  Dorset Council monitors and maintains approximately 2,400 miles of road</w:t>
      </w:r>
      <w:r>
        <w:rPr>
          <w:rStyle w:val="CharAttribute13"/>
          <w:b w:val="0"/>
          <w:bCs/>
        </w:rPr>
        <w:t>.</w:t>
      </w:r>
    </w:p>
    <w:p w14:paraId="15CFA212" w14:textId="2B6354AC" w:rsidR="0073377F" w:rsidRPr="0073377F" w:rsidRDefault="0073377F" w:rsidP="0073377F">
      <w:pPr>
        <w:pStyle w:val="ParaAttribute26"/>
        <w:wordWrap/>
        <w:rPr>
          <w:rStyle w:val="CharAttribute13"/>
          <w:b w:val="0"/>
          <w:bCs/>
        </w:rPr>
      </w:pPr>
      <w:r w:rsidRPr="0073377F">
        <w:rPr>
          <w:rStyle w:val="CharAttribute13"/>
        </w:rPr>
        <w:t>Parking Fines</w:t>
      </w:r>
      <w:r>
        <w:rPr>
          <w:rStyle w:val="CharAttribute13"/>
          <w:b w:val="0"/>
          <w:bCs/>
        </w:rPr>
        <w:t xml:space="preserve"> - </w:t>
      </w:r>
      <w:r w:rsidRPr="0073377F">
        <w:rPr>
          <w:rStyle w:val="CharAttribute13"/>
          <w:b w:val="0"/>
          <w:bCs/>
        </w:rPr>
        <w:t xml:space="preserve">The Police and Crime Commissioner and the Leader of Dorset Council recently wrote to the </w:t>
      </w:r>
      <w:r w:rsidR="00E802D7" w:rsidRPr="0073377F">
        <w:rPr>
          <w:rStyle w:val="CharAttribute13"/>
          <w:b w:val="0"/>
          <w:bCs/>
        </w:rPr>
        <w:t>transport minister</w:t>
      </w:r>
      <w:r w:rsidRPr="0073377F">
        <w:rPr>
          <w:rStyle w:val="CharAttribute13"/>
          <w:b w:val="0"/>
          <w:bCs/>
        </w:rPr>
        <w:t xml:space="preserve"> asking them to consider increasing parking fines particularly in rural and seaside areas. </w:t>
      </w:r>
    </w:p>
    <w:p w14:paraId="293D194D" w14:textId="4355D32E" w:rsidR="0073377F" w:rsidRPr="0073377F" w:rsidRDefault="0073377F" w:rsidP="0073377F">
      <w:pPr>
        <w:pStyle w:val="ParaAttribute26"/>
        <w:wordWrap/>
        <w:rPr>
          <w:rStyle w:val="CharAttribute13"/>
          <w:b w:val="0"/>
          <w:bCs/>
        </w:rPr>
      </w:pPr>
      <w:r w:rsidRPr="0073377F">
        <w:rPr>
          <w:rStyle w:val="CharAttribute13"/>
        </w:rPr>
        <w:t>Conserving The Natural Environment</w:t>
      </w:r>
      <w:r>
        <w:rPr>
          <w:rStyle w:val="CharAttribute13"/>
        </w:rPr>
        <w:t xml:space="preserve"> - </w:t>
      </w:r>
      <w:r w:rsidRPr="0073377F">
        <w:rPr>
          <w:rStyle w:val="CharAttribute13"/>
          <w:b w:val="0"/>
          <w:bCs/>
        </w:rPr>
        <w:t xml:space="preserve">At the recent Dorset Council Cabinet meeting the Portfolio Holder responsible for the Natural Environment, Cllr Ray Bryan presented </w:t>
      </w:r>
      <w:r w:rsidR="00E802D7" w:rsidRPr="0073377F">
        <w:rPr>
          <w:rStyle w:val="CharAttribute13"/>
          <w:b w:val="0"/>
          <w:bCs/>
        </w:rPr>
        <w:t>a</w:t>
      </w:r>
      <w:r w:rsidRPr="0073377F">
        <w:rPr>
          <w:rStyle w:val="CharAttribute13"/>
          <w:b w:val="0"/>
          <w:bCs/>
        </w:rPr>
        <w:t xml:space="preserve"> report on the natural environment, climate &amp; ecological strategy for approval</w:t>
      </w:r>
      <w:r>
        <w:rPr>
          <w:rStyle w:val="CharAttribute13"/>
          <w:b w:val="0"/>
          <w:bCs/>
        </w:rPr>
        <w:t>.</w:t>
      </w:r>
    </w:p>
    <w:p w14:paraId="280077FD" w14:textId="77777777" w:rsidR="0073377F" w:rsidRPr="0073377F" w:rsidRDefault="0073377F" w:rsidP="0073377F">
      <w:pPr>
        <w:pStyle w:val="ParaAttribute26"/>
        <w:wordWrap/>
        <w:rPr>
          <w:rStyle w:val="CharAttribute13"/>
          <w:color w:val="548DD4" w:themeColor="text2" w:themeTint="99"/>
        </w:rPr>
      </w:pPr>
      <w:r w:rsidRPr="0073377F">
        <w:rPr>
          <w:rStyle w:val="CharAttribute13"/>
          <w:color w:val="548DD4" w:themeColor="text2" w:themeTint="99"/>
        </w:rPr>
        <w:t>Cover report - NECE Strategy 2023 refresh - Cabinet 28 March.pdf (dorsetcouncil.gov.uk)</w:t>
      </w:r>
    </w:p>
    <w:p w14:paraId="2BBAA56F" w14:textId="4FF79656" w:rsidR="0073377F" w:rsidRPr="0073377F" w:rsidRDefault="0073377F" w:rsidP="0073377F">
      <w:pPr>
        <w:pStyle w:val="ParaAttribute26"/>
        <w:wordWrap/>
        <w:rPr>
          <w:rStyle w:val="CharAttribute13"/>
          <w:b w:val="0"/>
          <w:bCs/>
        </w:rPr>
      </w:pPr>
      <w:r w:rsidRPr="0073377F">
        <w:rPr>
          <w:rStyle w:val="CharAttribute13"/>
          <w:b w:val="0"/>
          <w:bCs/>
        </w:rPr>
        <w:t xml:space="preserve">Another </w:t>
      </w:r>
      <w:proofErr w:type="gramStart"/>
      <w:r w:rsidRPr="0073377F">
        <w:rPr>
          <w:rStyle w:val="CharAttribute13"/>
          <w:b w:val="0"/>
          <w:bCs/>
        </w:rPr>
        <w:t>important decision</w:t>
      </w:r>
      <w:proofErr w:type="gramEnd"/>
      <w:r w:rsidRPr="0073377F">
        <w:rPr>
          <w:rStyle w:val="CharAttribute13"/>
          <w:b w:val="0"/>
          <w:bCs/>
        </w:rPr>
        <w:t xml:space="preserve"> was made ‘The Natural Environment Decision Wheel’ a decision tool which will be woven into decision making at Dorset Council. It will provide a robust and transparent process that will support the delivery of the NECE strategy and the </w:t>
      </w:r>
      <w:r w:rsidRPr="0073377F">
        <w:rPr>
          <w:rStyle w:val="CharAttribute13"/>
          <w:b w:val="0"/>
          <w:bCs/>
        </w:rPr>
        <w:t>councils’</w:t>
      </w:r>
      <w:r w:rsidRPr="0073377F">
        <w:rPr>
          <w:rStyle w:val="CharAttribute13"/>
          <w:b w:val="0"/>
          <w:bCs/>
        </w:rPr>
        <w:t xml:space="preserve"> ambitions enabling policy makers to understand the wider implications on the environment of decisions being taken.</w:t>
      </w:r>
    </w:p>
    <w:p w14:paraId="32695F74" w14:textId="77777777" w:rsidR="0073377F" w:rsidRPr="0073377F" w:rsidRDefault="0073377F" w:rsidP="0073377F">
      <w:pPr>
        <w:pStyle w:val="ParaAttribute26"/>
        <w:wordWrap/>
        <w:rPr>
          <w:rStyle w:val="CharAttribute13"/>
          <w:color w:val="548DD4" w:themeColor="text2" w:themeTint="99"/>
        </w:rPr>
      </w:pPr>
      <w:r w:rsidRPr="0073377F">
        <w:rPr>
          <w:rStyle w:val="CharAttribute13"/>
          <w:color w:val="548DD4" w:themeColor="text2" w:themeTint="99"/>
        </w:rPr>
        <w:t>Env Climate and Ecology decision wheel - Report and appendix A.pdf (dorsetcouncil.gov.uk)</w:t>
      </w:r>
    </w:p>
    <w:p w14:paraId="20985F77" w14:textId="307DFE17" w:rsidR="0073377F" w:rsidRPr="0073377F" w:rsidRDefault="0073377F" w:rsidP="0073377F">
      <w:pPr>
        <w:pStyle w:val="ParaAttribute26"/>
        <w:wordWrap/>
        <w:rPr>
          <w:rStyle w:val="CharAttribute13"/>
          <w:b w:val="0"/>
          <w:bCs/>
        </w:rPr>
      </w:pPr>
      <w:r w:rsidRPr="0073377F">
        <w:rPr>
          <w:rStyle w:val="CharAttribute13"/>
          <w:b w:val="0"/>
          <w:bCs/>
        </w:rPr>
        <w:t xml:space="preserve">I am sometimes contacted by residents who are looking for information on what they can do in their own communities, </w:t>
      </w:r>
      <w:proofErr w:type="gramStart"/>
      <w:r w:rsidRPr="0073377F">
        <w:rPr>
          <w:rStyle w:val="CharAttribute13"/>
          <w:b w:val="0"/>
          <w:bCs/>
        </w:rPr>
        <w:t>homes</w:t>
      </w:r>
      <w:proofErr w:type="gramEnd"/>
      <w:r w:rsidRPr="0073377F">
        <w:rPr>
          <w:rStyle w:val="CharAttribute13"/>
          <w:b w:val="0"/>
          <w:bCs/>
        </w:rPr>
        <w:t xml:space="preserve"> and villages to help preserve their local environment.  There are </w:t>
      </w:r>
      <w:proofErr w:type="gramStart"/>
      <w:r w:rsidRPr="0073377F">
        <w:rPr>
          <w:rStyle w:val="CharAttribute13"/>
          <w:b w:val="0"/>
          <w:bCs/>
        </w:rPr>
        <w:t>many</w:t>
      </w:r>
      <w:proofErr w:type="gramEnd"/>
      <w:r w:rsidRPr="0073377F">
        <w:rPr>
          <w:rStyle w:val="CharAttribute13"/>
          <w:b w:val="0"/>
          <w:bCs/>
        </w:rPr>
        <w:t xml:space="preserve"> sources of information available on the Dorset Council dedicated web page.   </w:t>
      </w:r>
      <w:r w:rsidRPr="0073377F">
        <w:rPr>
          <w:rStyle w:val="CharAttribute13"/>
          <w:color w:val="548DD4" w:themeColor="text2" w:themeTint="99"/>
        </w:rPr>
        <w:t>Climate and Ecological Emergency - Dorset Council</w:t>
      </w:r>
    </w:p>
    <w:p w14:paraId="2C9B470E" w14:textId="09D0AB32" w:rsidR="0073377F" w:rsidRPr="0073377F" w:rsidRDefault="0073377F" w:rsidP="0073377F">
      <w:pPr>
        <w:pStyle w:val="ParaAttribute26"/>
        <w:wordWrap/>
        <w:rPr>
          <w:rStyle w:val="CharAttribute13"/>
          <w:b w:val="0"/>
          <w:bCs/>
        </w:rPr>
      </w:pPr>
      <w:r w:rsidRPr="0073377F">
        <w:rPr>
          <w:rStyle w:val="CharAttribute13"/>
        </w:rPr>
        <w:t>Electric Vehicle charging points</w:t>
      </w:r>
      <w:r>
        <w:rPr>
          <w:rStyle w:val="CharAttribute13"/>
          <w:b w:val="0"/>
          <w:bCs/>
        </w:rPr>
        <w:t xml:space="preserve"> - </w:t>
      </w:r>
      <w:r w:rsidRPr="0073377F">
        <w:rPr>
          <w:rStyle w:val="CharAttribute13"/>
          <w:b w:val="0"/>
          <w:bCs/>
        </w:rPr>
        <w:t xml:space="preserve">Dorset Council aim to provide access to charging points within a </w:t>
      </w:r>
      <w:r w:rsidR="00E802D7" w:rsidRPr="0073377F">
        <w:rPr>
          <w:rStyle w:val="CharAttribute13"/>
          <w:b w:val="0"/>
          <w:bCs/>
        </w:rPr>
        <w:t>10-minute</w:t>
      </w:r>
      <w:r w:rsidRPr="0073377F">
        <w:rPr>
          <w:rStyle w:val="CharAttribute13"/>
          <w:b w:val="0"/>
          <w:bCs/>
        </w:rPr>
        <w:t xml:space="preserve"> drive for most residents within 10 years. </w:t>
      </w:r>
    </w:p>
    <w:p w14:paraId="44A8CB71" w14:textId="619D072A" w:rsidR="0073377F" w:rsidRPr="0073377F" w:rsidRDefault="0073377F" w:rsidP="0073377F">
      <w:pPr>
        <w:pStyle w:val="ParaAttribute26"/>
        <w:wordWrap/>
        <w:rPr>
          <w:rStyle w:val="CharAttribute13"/>
          <w:b w:val="0"/>
          <w:bCs/>
        </w:rPr>
      </w:pPr>
      <w:r w:rsidRPr="0073377F">
        <w:rPr>
          <w:rStyle w:val="CharAttribute13"/>
        </w:rPr>
        <w:t>Second Homes Council Tax</w:t>
      </w:r>
      <w:r>
        <w:rPr>
          <w:rStyle w:val="CharAttribute13"/>
        </w:rPr>
        <w:t xml:space="preserve"> - </w:t>
      </w:r>
      <w:r w:rsidRPr="0073377F">
        <w:rPr>
          <w:rStyle w:val="CharAttribute13"/>
          <w:b w:val="0"/>
          <w:bCs/>
        </w:rPr>
        <w:t xml:space="preserve">Dorset Councillors have been discussing proposals for council tax premiums on second homes and empty properties, in anticipation of the new flexibilities for councils in the forthcoming Levelling Up and Regeneration Bill. At that time, it was hoped that the Bill would receive Royal Asset by 1 April 2023. </w:t>
      </w:r>
    </w:p>
    <w:p w14:paraId="4BACD514" w14:textId="40774F62" w:rsidR="00874CC3" w:rsidRPr="00023D52" w:rsidRDefault="00874CC3" w:rsidP="002B657E">
      <w:pPr>
        <w:pStyle w:val="ParaAttribute26"/>
        <w:wordWrap/>
        <w:rPr>
          <w:rStyle w:val="CharAttribute13"/>
          <w:b w:val="0"/>
          <w:bCs/>
        </w:rPr>
      </w:pPr>
    </w:p>
    <w:p w14:paraId="3C2D4AC1" w14:textId="71DD7464" w:rsidR="00874CC3" w:rsidRDefault="00F31270" w:rsidP="002B657E">
      <w:pPr>
        <w:pStyle w:val="ParaAttribute26"/>
        <w:wordWrap/>
        <w:rPr>
          <w:rStyle w:val="CharAttribute13"/>
          <w:b w:val="0"/>
          <w:bCs/>
        </w:rPr>
      </w:pPr>
      <w:r>
        <w:rPr>
          <w:rStyle w:val="CharAttribute13"/>
        </w:rPr>
        <w:t>8/23</w:t>
      </w:r>
      <w:r w:rsidR="00874CC3" w:rsidRPr="00023D52">
        <w:rPr>
          <w:rStyle w:val="CharAttribute13"/>
        </w:rPr>
        <w:t>. Current Planning Applications</w:t>
      </w:r>
      <w:r w:rsidR="00874CC3" w:rsidRPr="00023D52">
        <w:rPr>
          <w:rStyle w:val="CharAttribute13"/>
          <w:b w:val="0"/>
          <w:bCs/>
        </w:rPr>
        <w:t xml:space="preserve"> </w:t>
      </w:r>
    </w:p>
    <w:p w14:paraId="47E3E1EC" w14:textId="0B5061A1" w:rsidR="00AE561C" w:rsidRPr="00023D52" w:rsidRDefault="00AE561C" w:rsidP="002B657E">
      <w:pPr>
        <w:pStyle w:val="ParaAttribute26"/>
        <w:wordWrap/>
        <w:rPr>
          <w:rStyle w:val="CharAttribute13"/>
          <w:b w:val="0"/>
          <w:bCs/>
        </w:rPr>
      </w:pPr>
      <w:r w:rsidRPr="00AE561C">
        <w:rPr>
          <w:rStyle w:val="CharAttribute13"/>
          <w:rFonts w:ascii="Times New Roman" w:eastAsia="Batang" w:hAnsi="Times New Roman"/>
          <w:b w:val="0"/>
        </w:rPr>
        <w:drawing>
          <wp:inline distT="0" distB="0" distL="0" distR="0" wp14:anchorId="67FA5DDF" wp14:editId="718987D0">
            <wp:extent cx="6570345" cy="9671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345" cy="967105"/>
                    </a:xfrm>
                    <a:prstGeom prst="rect">
                      <a:avLst/>
                    </a:prstGeom>
                    <a:noFill/>
                    <a:ln>
                      <a:noFill/>
                    </a:ln>
                  </pic:spPr>
                </pic:pic>
              </a:graphicData>
            </a:graphic>
          </wp:inline>
        </w:drawing>
      </w:r>
    </w:p>
    <w:p w14:paraId="4DDBBCD8" w14:textId="77777777" w:rsidR="006301A4" w:rsidRPr="00023D52" w:rsidRDefault="006301A4" w:rsidP="002B657E">
      <w:pPr>
        <w:pStyle w:val="ParaAttribute26"/>
        <w:wordWrap/>
        <w:rPr>
          <w:rStyle w:val="CharAttribute13"/>
        </w:rPr>
      </w:pPr>
    </w:p>
    <w:p w14:paraId="0A06F371" w14:textId="446FACE7" w:rsidR="00874CC3" w:rsidRDefault="00F31270" w:rsidP="002B657E">
      <w:pPr>
        <w:pStyle w:val="ParaAttribute26"/>
        <w:wordWrap/>
        <w:rPr>
          <w:rStyle w:val="CharAttribute13"/>
        </w:rPr>
      </w:pPr>
      <w:r>
        <w:rPr>
          <w:rStyle w:val="CharAttribute13"/>
        </w:rPr>
        <w:t>9/23</w:t>
      </w:r>
      <w:r w:rsidR="00874CC3" w:rsidRPr="00023D52">
        <w:rPr>
          <w:rStyle w:val="CharAttribute13"/>
        </w:rPr>
        <w:t>. Officers report</w:t>
      </w:r>
    </w:p>
    <w:p w14:paraId="6EB994E5" w14:textId="698DA432" w:rsidR="00AE561C" w:rsidRDefault="00AE561C" w:rsidP="002B657E">
      <w:pPr>
        <w:pStyle w:val="ParaAttribute26"/>
        <w:wordWrap/>
        <w:rPr>
          <w:rStyle w:val="CharAttribute13"/>
          <w:b w:val="0"/>
        </w:rPr>
      </w:pPr>
      <w:r>
        <w:rPr>
          <w:rStyle w:val="CharAttribute13"/>
          <w:b w:val="0"/>
        </w:rPr>
        <w:t>Cllr R King gave the following report:</w:t>
      </w:r>
    </w:p>
    <w:p w14:paraId="1FC50DEA" w14:textId="7B3852A7" w:rsidR="00AE561C" w:rsidRPr="00AE561C" w:rsidRDefault="00AE561C" w:rsidP="00AE561C">
      <w:pPr>
        <w:pStyle w:val="ParaAttribute26"/>
        <w:wordWrap/>
        <w:rPr>
          <w:rStyle w:val="CharAttribute13"/>
          <w:b w:val="0"/>
          <w:bCs/>
        </w:rPr>
      </w:pPr>
      <w:r w:rsidRPr="00AE561C">
        <w:rPr>
          <w:rStyle w:val="CharAttribute13"/>
        </w:rPr>
        <w:t>Road Signs</w:t>
      </w:r>
      <w:r>
        <w:rPr>
          <w:rStyle w:val="CharAttribute13"/>
          <w:b w:val="0"/>
          <w:bCs/>
        </w:rPr>
        <w:t xml:space="preserve"> - </w:t>
      </w:r>
      <w:r w:rsidRPr="00AE561C">
        <w:rPr>
          <w:rStyle w:val="CharAttribute13"/>
          <w:b w:val="0"/>
          <w:bCs/>
        </w:rPr>
        <w:t>At the end of Red Lane, the Give Way sign has been re-erected and chevron replaced after collision damage.  Thanks to Clerk Nicky for helping with this matter.</w:t>
      </w:r>
    </w:p>
    <w:p w14:paraId="2FD7B96B" w14:textId="02E53F85" w:rsidR="00AE561C" w:rsidRPr="00AE561C" w:rsidRDefault="00AE561C" w:rsidP="00AE561C">
      <w:pPr>
        <w:pStyle w:val="ParaAttribute26"/>
        <w:wordWrap/>
        <w:rPr>
          <w:rStyle w:val="CharAttribute13"/>
          <w:b w:val="0"/>
          <w:bCs/>
        </w:rPr>
      </w:pPr>
      <w:r w:rsidRPr="00AE561C">
        <w:rPr>
          <w:rStyle w:val="CharAttribute13"/>
        </w:rPr>
        <w:t>SID</w:t>
      </w:r>
      <w:r>
        <w:rPr>
          <w:rStyle w:val="CharAttribute13"/>
        </w:rPr>
        <w:t xml:space="preserve"> - </w:t>
      </w:r>
      <w:r w:rsidRPr="00AE561C">
        <w:rPr>
          <w:rStyle w:val="CharAttribute13"/>
          <w:b w:val="0"/>
          <w:bCs/>
        </w:rPr>
        <w:t xml:space="preserve">For health reasons </w:t>
      </w:r>
      <w:r w:rsidR="00E802D7">
        <w:rPr>
          <w:rStyle w:val="CharAttribute13"/>
          <w:b w:val="0"/>
          <w:bCs/>
        </w:rPr>
        <w:t>Cllr King</w:t>
      </w:r>
      <w:r w:rsidRPr="00AE561C">
        <w:rPr>
          <w:rStyle w:val="CharAttribute13"/>
          <w:b w:val="0"/>
          <w:bCs/>
        </w:rPr>
        <w:t xml:space="preserve"> had to relinquish management of our Speed Indication Device which is placed on a pole in Red Lane.</w:t>
      </w:r>
    </w:p>
    <w:p w14:paraId="2A63F6BF" w14:textId="36A6A14A" w:rsidR="00AE561C" w:rsidRPr="00AE561C" w:rsidRDefault="00AE561C" w:rsidP="00AE561C">
      <w:pPr>
        <w:pStyle w:val="ParaAttribute26"/>
        <w:wordWrap/>
        <w:rPr>
          <w:rStyle w:val="CharAttribute13"/>
          <w:b w:val="0"/>
          <w:bCs/>
        </w:rPr>
      </w:pPr>
      <w:r w:rsidRPr="00AE561C">
        <w:rPr>
          <w:rStyle w:val="CharAttribute13"/>
        </w:rPr>
        <w:t>C</w:t>
      </w:r>
      <w:r>
        <w:rPr>
          <w:rStyle w:val="CharAttribute13"/>
        </w:rPr>
        <w:t xml:space="preserve">ommunity Speed Watch - </w:t>
      </w:r>
      <w:r w:rsidRPr="00AE561C">
        <w:rPr>
          <w:rStyle w:val="CharAttribute13"/>
          <w:b w:val="0"/>
          <w:bCs/>
        </w:rPr>
        <w:t xml:space="preserve">The group is not </w:t>
      </w:r>
      <w:r w:rsidR="00E802D7" w:rsidRPr="00AE561C">
        <w:rPr>
          <w:rStyle w:val="CharAttribute13"/>
          <w:b w:val="0"/>
          <w:bCs/>
        </w:rPr>
        <w:t>active,</w:t>
      </w:r>
      <w:r w:rsidRPr="00AE561C">
        <w:rPr>
          <w:rStyle w:val="CharAttribute13"/>
          <w:b w:val="0"/>
          <w:bCs/>
        </w:rPr>
        <w:t xml:space="preserve"> </w:t>
      </w:r>
      <w:r>
        <w:rPr>
          <w:rStyle w:val="CharAttribute13"/>
          <w:b w:val="0"/>
          <w:bCs/>
        </w:rPr>
        <w:t>but Cllr King</w:t>
      </w:r>
      <w:r w:rsidRPr="00AE561C">
        <w:rPr>
          <w:rStyle w:val="CharAttribute13"/>
          <w:b w:val="0"/>
          <w:bCs/>
        </w:rPr>
        <w:t xml:space="preserve"> have kept it alive in name only.  </w:t>
      </w:r>
      <w:r>
        <w:rPr>
          <w:rStyle w:val="CharAttribute13"/>
          <w:b w:val="0"/>
          <w:bCs/>
        </w:rPr>
        <w:t xml:space="preserve">The Parish </w:t>
      </w:r>
      <w:r w:rsidRPr="00AE561C">
        <w:rPr>
          <w:rStyle w:val="CharAttribute13"/>
          <w:b w:val="0"/>
          <w:bCs/>
        </w:rPr>
        <w:t xml:space="preserve">need to re-assemble the group and retrain.  </w:t>
      </w:r>
      <w:r>
        <w:rPr>
          <w:rStyle w:val="CharAttribute13"/>
          <w:b w:val="0"/>
          <w:bCs/>
        </w:rPr>
        <w:t xml:space="preserve">The Parish </w:t>
      </w:r>
      <w:r w:rsidRPr="00AE561C">
        <w:rPr>
          <w:rStyle w:val="CharAttribute13"/>
          <w:b w:val="0"/>
          <w:bCs/>
        </w:rPr>
        <w:t>still have a Bushnell speed gun on loan from the police.</w:t>
      </w:r>
    </w:p>
    <w:p w14:paraId="36AA58B1" w14:textId="678217CA" w:rsidR="00AE561C" w:rsidRPr="00AE561C" w:rsidRDefault="00AE561C" w:rsidP="00AE561C">
      <w:pPr>
        <w:pStyle w:val="ParaAttribute26"/>
        <w:wordWrap/>
        <w:rPr>
          <w:rStyle w:val="CharAttribute13"/>
          <w:b w:val="0"/>
          <w:bCs/>
        </w:rPr>
      </w:pPr>
      <w:r w:rsidRPr="00E802D7">
        <w:rPr>
          <w:rStyle w:val="CharAttribute13"/>
        </w:rPr>
        <w:t>Speed Limits</w:t>
      </w:r>
      <w:r w:rsidRPr="00AE561C">
        <w:rPr>
          <w:rStyle w:val="CharAttribute13"/>
          <w:b w:val="0"/>
          <w:bCs/>
        </w:rPr>
        <w:t xml:space="preserve"> </w:t>
      </w:r>
      <w:r>
        <w:rPr>
          <w:rStyle w:val="CharAttribute13"/>
          <w:b w:val="0"/>
          <w:bCs/>
        </w:rPr>
        <w:t xml:space="preserve">- </w:t>
      </w:r>
      <w:r w:rsidRPr="00AE561C">
        <w:rPr>
          <w:rStyle w:val="CharAttribute13"/>
          <w:b w:val="0"/>
          <w:bCs/>
        </w:rPr>
        <w:t>Dorset Council has agreed in principle to 20mph speed limits on all eligible village roads.  One of the criteria is that there must be an active speed watch group.</w:t>
      </w:r>
      <w:r w:rsidR="00E802D7">
        <w:rPr>
          <w:rStyle w:val="CharAttribute13"/>
          <w:b w:val="0"/>
          <w:bCs/>
        </w:rPr>
        <w:t xml:space="preserve"> The</w:t>
      </w:r>
      <w:r w:rsidRPr="00AE561C">
        <w:rPr>
          <w:rStyle w:val="CharAttribute13"/>
          <w:b w:val="0"/>
          <w:bCs/>
        </w:rPr>
        <w:t xml:space="preserve"> Parish Council is keen to reduce the speed on the B3092 especially now that there is a new access from Firbank</w:t>
      </w:r>
      <w:r w:rsidR="00E802D7">
        <w:rPr>
          <w:rStyle w:val="CharAttribute13"/>
          <w:b w:val="0"/>
          <w:bCs/>
        </w:rPr>
        <w:t xml:space="preserve"> and Northfield. </w:t>
      </w:r>
      <w:r w:rsidRPr="00AE561C">
        <w:rPr>
          <w:rStyle w:val="CharAttribute13"/>
          <w:b w:val="0"/>
          <w:bCs/>
        </w:rPr>
        <w:t xml:space="preserve">  We hope for a reduction to 40 mph and wish to gauge residents' opinion about that. The Stours Group of Parish Councils, of which Todber is one, is forming a working party to look at speed limits in the villages.</w:t>
      </w:r>
    </w:p>
    <w:p w14:paraId="366647C9" w14:textId="77777777" w:rsidR="00F550D8" w:rsidRPr="00023D52" w:rsidRDefault="00F550D8" w:rsidP="002B657E">
      <w:pPr>
        <w:pStyle w:val="ParaAttribute26"/>
        <w:wordWrap/>
        <w:rPr>
          <w:rStyle w:val="CharAttribute13"/>
        </w:rPr>
      </w:pPr>
    </w:p>
    <w:p w14:paraId="627A032D" w14:textId="6E6840B8" w:rsidR="002B657E" w:rsidRDefault="00F37BE2" w:rsidP="002B657E">
      <w:pPr>
        <w:pStyle w:val="ParaAttribute26"/>
        <w:wordWrap/>
        <w:rPr>
          <w:rStyle w:val="CharAttribute13"/>
        </w:rPr>
      </w:pPr>
      <w:r w:rsidRPr="00023D52">
        <w:rPr>
          <w:rStyle w:val="CharAttribute13"/>
        </w:rPr>
        <w:t>1</w:t>
      </w:r>
      <w:r w:rsidR="00F31270">
        <w:rPr>
          <w:rStyle w:val="CharAttribute13"/>
        </w:rPr>
        <w:t>0/23</w:t>
      </w:r>
      <w:r w:rsidR="002B657E" w:rsidRPr="00023D52">
        <w:rPr>
          <w:rStyle w:val="CharAttribute13"/>
        </w:rPr>
        <w:t xml:space="preserve">. </w:t>
      </w:r>
      <w:r w:rsidRPr="00023D52">
        <w:rPr>
          <w:rStyle w:val="CharAttribute13"/>
        </w:rPr>
        <w:t>Accounts for the end of the year</w:t>
      </w:r>
    </w:p>
    <w:p w14:paraId="5AE5BDF4" w14:textId="7EABBB91" w:rsidR="00E802D7" w:rsidRPr="00023D52" w:rsidRDefault="00E802D7" w:rsidP="002B657E">
      <w:pPr>
        <w:pStyle w:val="ParaAttribute26"/>
        <w:wordWrap/>
        <w:rPr>
          <w:rStyle w:val="CharAttribute13"/>
        </w:rPr>
      </w:pPr>
      <w:r w:rsidRPr="00E802D7">
        <w:rPr>
          <w:rStyle w:val="CharAttribute13"/>
          <w:rFonts w:ascii="Times New Roman" w:eastAsia="Batang" w:hAnsi="Times New Roman"/>
          <w:b w:val="0"/>
        </w:rPr>
        <w:lastRenderedPageBreak/>
        <w:drawing>
          <wp:inline distT="0" distB="0" distL="0" distR="0" wp14:anchorId="054ABB60" wp14:editId="470F19CE">
            <wp:extent cx="6210300" cy="26486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3339" cy="2649992"/>
                    </a:xfrm>
                    <a:prstGeom prst="rect">
                      <a:avLst/>
                    </a:prstGeom>
                    <a:noFill/>
                    <a:ln>
                      <a:noFill/>
                    </a:ln>
                  </pic:spPr>
                </pic:pic>
              </a:graphicData>
            </a:graphic>
          </wp:inline>
        </w:drawing>
      </w:r>
    </w:p>
    <w:p w14:paraId="4D051F64" w14:textId="58922479" w:rsidR="005532F2" w:rsidRPr="00023D52" w:rsidRDefault="005532F2" w:rsidP="002B657E">
      <w:pPr>
        <w:pStyle w:val="ParaAttribute26"/>
        <w:wordWrap/>
        <w:rPr>
          <w:rStyle w:val="CharAttribute13"/>
          <w:b w:val="0"/>
          <w:bCs/>
        </w:rPr>
      </w:pPr>
    </w:p>
    <w:p w14:paraId="798E08C0" w14:textId="44C10D7C" w:rsidR="005532F2" w:rsidRPr="00023D52" w:rsidRDefault="00C26F34" w:rsidP="002B657E">
      <w:pPr>
        <w:pStyle w:val="ParaAttribute26"/>
        <w:wordWrap/>
        <w:rPr>
          <w:rStyle w:val="CharAttribute13"/>
          <w:b w:val="0"/>
          <w:bCs/>
        </w:rPr>
      </w:pPr>
      <w:r>
        <w:rPr>
          <w:rStyle w:val="CharAttribute13"/>
        </w:rPr>
        <w:t>11/23</w:t>
      </w:r>
      <w:r w:rsidR="005532F2" w:rsidRPr="00023D52">
        <w:rPr>
          <w:rStyle w:val="CharAttribute13"/>
        </w:rPr>
        <w:t>. Matters of interest &amp; information</w:t>
      </w:r>
      <w:r w:rsidR="005532F2" w:rsidRPr="00023D52">
        <w:rPr>
          <w:rStyle w:val="CharAttribute13"/>
          <w:b w:val="0"/>
          <w:bCs/>
        </w:rPr>
        <w:t xml:space="preserve"> – </w:t>
      </w:r>
      <w:r w:rsidR="00E802D7">
        <w:rPr>
          <w:rStyle w:val="CharAttribute13"/>
          <w:b w:val="0"/>
          <w:bCs/>
        </w:rPr>
        <w:t>A coffee and cake morning and plant sale is arranged at the Church on Saturday the 3</w:t>
      </w:r>
      <w:r w:rsidR="00E802D7" w:rsidRPr="00E802D7">
        <w:rPr>
          <w:rStyle w:val="CharAttribute13"/>
          <w:b w:val="0"/>
          <w:bCs/>
          <w:vertAlign w:val="superscript"/>
        </w:rPr>
        <w:t>rd of</w:t>
      </w:r>
      <w:r w:rsidR="00E802D7">
        <w:rPr>
          <w:rStyle w:val="CharAttribute13"/>
          <w:b w:val="0"/>
          <w:bCs/>
        </w:rPr>
        <w:t xml:space="preserve"> May 2023. </w:t>
      </w:r>
    </w:p>
    <w:p w14:paraId="5FD8A9D9" w14:textId="77777777" w:rsidR="005532F2" w:rsidRPr="00023D52" w:rsidRDefault="005532F2" w:rsidP="002B657E">
      <w:pPr>
        <w:pStyle w:val="ParaAttribute26"/>
        <w:wordWrap/>
        <w:rPr>
          <w:rStyle w:val="CharAttribute13"/>
          <w:b w:val="0"/>
          <w:bCs/>
        </w:rPr>
      </w:pPr>
    </w:p>
    <w:p w14:paraId="4E4A508C" w14:textId="576CE475" w:rsidR="007C13FC" w:rsidRPr="00023D52" w:rsidRDefault="00C26F34" w:rsidP="000A5A45">
      <w:pPr>
        <w:pStyle w:val="ParaAttribute26"/>
        <w:wordWrap/>
        <w:rPr>
          <w:rStyle w:val="CharAttribute13"/>
        </w:rPr>
      </w:pPr>
      <w:r>
        <w:rPr>
          <w:rStyle w:val="CharAttribute13"/>
        </w:rPr>
        <w:t>12/23</w:t>
      </w:r>
      <w:r w:rsidR="002B657E" w:rsidRPr="00023D52">
        <w:rPr>
          <w:rStyle w:val="CharAttribute13"/>
        </w:rPr>
        <w:t xml:space="preserve">. Agenda items to be agreed for the next Parish meeting </w:t>
      </w:r>
      <w:r w:rsidR="005532F2" w:rsidRPr="00023D52">
        <w:rPr>
          <w:rStyle w:val="CharAttribute13"/>
        </w:rPr>
        <w:t xml:space="preserve">in </w:t>
      </w:r>
      <w:r w:rsidR="007C13FC" w:rsidRPr="00023D52">
        <w:rPr>
          <w:rStyle w:val="CharAttribute13"/>
        </w:rPr>
        <w:t>October 202</w:t>
      </w:r>
      <w:r>
        <w:rPr>
          <w:rStyle w:val="CharAttribute13"/>
        </w:rPr>
        <w:t>3</w:t>
      </w:r>
      <w:r w:rsidR="007C13FC" w:rsidRPr="00023D52">
        <w:rPr>
          <w:rStyle w:val="CharAttribute13"/>
        </w:rPr>
        <w:t>, date TBC</w:t>
      </w:r>
      <w:r w:rsidR="00E802D7">
        <w:rPr>
          <w:rStyle w:val="CharAttribute13"/>
        </w:rPr>
        <w:t xml:space="preserve"> - Budget</w:t>
      </w:r>
    </w:p>
    <w:p w14:paraId="167CD86B" w14:textId="628508A7" w:rsidR="001F71CC" w:rsidRPr="00023D52" w:rsidRDefault="000A5A45" w:rsidP="000A5A45">
      <w:pPr>
        <w:pStyle w:val="ParaAttribute26"/>
        <w:wordWrap/>
        <w:rPr>
          <w:rFonts w:ascii="Arial" w:eastAsia="Arial" w:hAnsi="Arial"/>
        </w:rPr>
      </w:pPr>
      <w:r w:rsidRPr="00023D52">
        <w:rPr>
          <w:rStyle w:val="CharAttribute11"/>
        </w:rPr>
        <w:tab/>
      </w:r>
      <w:r w:rsidRPr="00023D52">
        <w:rPr>
          <w:rStyle w:val="CharAttribute11"/>
        </w:rPr>
        <w:tab/>
      </w:r>
      <w:r w:rsidRPr="00023D52">
        <w:rPr>
          <w:rStyle w:val="CharAttribute13"/>
        </w:rPr>
        <w:t xml:space="preserve">    </w:t>
      </w:r>
    </w:p>
    <w:p w14:paraId="0AF2E5DC" w14:textId="28529354" w:rsidR="000162D4" w:rsidRPr="00023D52" w:rsidRDefault="00EF78F8" w:rsidP="007D7EB6">
      <w:pPr>
        <w:pStyle w:val="ParaAttribute35"/>
        <w:wordWrap/>
        <w:rPr>
          <w:rStyle w:val="CharAttribute23"/>
        </w:rPr>
      </w:pPr>
      <w:r w:rsidRPr="00023D52">
        <w:rPr>
          <w:rStyle w:val="CharAttribute23"/>
        </w:rPr>
        <w:t xml:space="preserve">There being no further business the meeting closed at </w:t>
      </w:r>
      <w:r w:rsidR="00E802D7">
        <w:rPr>
          <w:rStyle w:val="CharAttribute23"/>
        </w:rPr>
        <w:t>19.45.</w:t>
      </w:r>
    </w:p>
    <w:p w14:paraId="6B8D3109" w14:textId="5160D5B2" w:rsidR="00A85E99" w:rsidRPr="00023D52" w:rsidRDefault="002A3311" w:rsidP="007D7EB6">
      <w:pPr>
        <w:pStyle w:val="ParaAttribute35"/>
        <w:wordWrap/>
        <w:rPr>
          <w:rFonts w:ascii="Arial" w:eastAsia="Arial" w:hAnsi="Arial"/>
        </w:rPr>
      </w:pPr>
      <w:r w:rsidRPr="00023D52">
        <w:rPr>
          <w:rStyle w:val="CharAttribute23"/>
        </w:rPr>
        <w:tab/>
      </w:r>
    </w:p>
    <w:p w14:paraId="3C1EF0EC" w14:textId="77777777" w:rsidR="001F71CC" w:rsidRPr="00023D52" w:rsidRDefault="000A5A45" w:rsidP="000A5A45">
      <w:pPr>
        <w:pStyle w:val="ParaAttribute34"/>
        <w:wordWrap/>
        <w:rPr>
          <w:rFonts w:ascii="Arial" w:eastAsia="Arial" w:hAnsi="Arial"/>
        </w:rPr>
      </w:pPr>
      <w:r w:rsidRPr="00023D52">
        <w:rPr>
          <w:rStyle w:val="CharAttribute11"/>
        </w:rPr>
        <w:t>Signed…………………………………………………………………………………………</w:t>
      </w:r>
    </w:p>
    <w:p w14:paraId="0A0D5020" w14:textId="77777777" w:rsidR="001F71CC" w:rsidRPr="00023D52"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sidRPr="00023D52">
        <w:rPr>
          <w:rStyle w:val="CharAttribute11"/>
        </w:rPr>
        <w:t>W</w:t>
      </w:r>
      <w:r>
        <w:rPr>
          <w:rStyle w:val="CharAttribute11"/>
        </w:rPr>
        <w:t>ebsite address http</w:t>
      </w:r>
      <w:r w:rsidR="00EF78F8">
        <w:rPr>
          <w:rStyle w:val="CharAttribute11"/>
        </w:rPr>
        <w:t>//:</w:t>
      </w:r>
      <w:r w:rsidR="00EF78F8" w:rsidRPr="00EF78F8">
        <w:t xml:space="preserve"> </w:t>
      </w:r>
      <w:hyperlink r:id="rId10"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0E4FC1" w:rsidP="005A16A0">
      <w:pPr>
        <w:pStyle w:val="ParaAttribute34"/>
        <w:wordWrap/>
        <w:rPr>
          <w:rStyle w:val="CharAttribute11"/>
        </w:rPr>
      </w:pPr>
      <w:hyperlink r:id="rId11"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2"/>
      <w:headerReference w:type="default" r:id="rId13"/>
      <w:footerReference w:type="even" r:id="rId14"/>
      <w:footerReference w:type="default" r:id="rId15"/>
      <w:headerReference w:type="first" r:id="rId16"/>
      <w:footerReference w:type="first" r:id="rId17"/>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3257" w14:textId="77777777" w:rsidR="005E78E8" w:rsidRDefault="005E78E8">
      <w:r>
        <w:separator/>
      </w:r>
    </w:p>
  </w:endnote>
  <w:endnote w:type="continuationSeparator" w:id="0">
    <w:p w14:paraId="47674F29" w14:textId="77777777" w:rsidR="005E78E8" w:rsidRDefault="005E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80F9" w14:textId="77777777" w:rsidR="000A7B72" w:rsidRDefault="000A7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E2CA" w14:textId="77777777" w:rsidR="000A7B72" w:rsidRDefault="000A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CD81" w14:textId="77777777" w:rsidR="005E78E8" w:rsidRDefault="005E78E8">
      <w:r>
        <w:separator/>
      </w:r>
    </w:p>
  </w:footnote>
  <w:footnote w:type="continuationSeparator" w:id="0">
    <w:p w14:paraId="5D1F6BB7" w14:textId="77777777" w:rsidR="005E78E8" w:rsidRDefault="005E7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5648" w14:textId="77777777" w:rsidR="000A7B72" w:rsidRDefault="000A7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7DFC87C6" w:rsidR="004A780A" w:rsidRDefault="000A7B72" w:rsidP="00EF78F8">
    <w:pPr>
      <w:pStyle w:val="ParaAttribute0"/>
      <w:tabs>
        <w:tab w:val="left" w:pos="3600"/>
      </w:tabs>
      <w:rPr>
        <w:rFonts w:eastAsia="Times New Roman"/>
      </w:rPr>
    </w:pPr>
    <w:sdt>
      <w:sdtPr>
        <w:rPr>
          <w:rStyle w:val="CharAttribute0"/>
          <w:rFonts w:eastAsia="Batang"/>
        </w:rPr>
        <w:id w:val="547342432"/>
        <w:docPartObj>
          <w:docPartGallery w:val="Watermarks"/>
          <w:docPartUnique/>
        </w:docPartObj>
      </w:sdtPr>
      <w:sdtContent>
        <w:r w:rsidRPr="000A7B72">
          <w:rPr>
            <w:rStyle w:val="CharAttribute0"/>
            <w:rFonts w:eastAsia="Batang"/>
            <w:noProof/>
          </w:rPr>
          <w:pict w14:anchorId="0AF2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0502">
      <w:rPr>
        <w:rStyle w:val="CharAttribute0"/>
        <w:rFonts w:eastAsia="Batang"/>
      </w:rPr>
      <w:t>Todber</w:t>
    </w:r>
    <w:r w:rsidR="0005565A">
      <w:rPr>
        <w:rStyle w:val="CharAttribute0"/>
        <w:rFonts w:eastAsia="Batang"/>
      </w:rPr>
      <w:t xml:space="preserve">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E68F" w14:textId="77777777" w:rsidR="000A7B72" w:rsidRDefault="000A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63F81"/>
    <w:multiLevelType w:val="hybridMultilevel"/>
    <w:tmpl w:val="91C815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9B356DD"/>
    <w:multiLevelType w:val="hybridMultilevel"/>
    <w:tmpl w:val="BBFE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A6119"/>
    <w:multiLevelType w:val="hybridMultilevel"/>
    <w:tmpl w:val="6A98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E03A5"/>
    <w:multiLevelType w:val="hybridMultilevel"/>
    <w:tmpl w:val="0CA6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5AFD69DE"/>
    <w:multiLevelType w:val="hybridMultilevel"/>
    <w:tmpl w:val="8E0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C18AF"/>
    <w:multiLevelType w:val="hybridMultilevel"/>
    <w:tmpl w:val="3DBC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88411766">
    <w:abstractNumId w:val="15"/>
  </w:num>
  <w:num w:numId="2" w16cid:durableId="2141991549">
    <w:abstractNumId w:val="0"/>
  </w:num>
  <w:num w:numId="3" w16cid:durableId="241842032">
    <w:abstractNumId w:val="1"/>
  </w:num>
  <w:num w:numId="4" w16cid:durableId="84113960">
    <w:abstractNumId w:val="2"/>
  </w:num>
  <w:num w:numId="5" w16cid:durableId="307516577">
    <w:abstractNumId w:val="7"/>
  </w:num>
  <w:num w:numId="6" w16cid:durableId="1547643563">
    <w:abstractNumId w:val="11"/>
  </w:num>
  <w:num w:numId="7" w16cid:durableId="1826237447">
    <w:abstractNumId w:val="18"/>
  </w:num>
  <w:num w:numId="8" w16cid:durableId="1476408776">
    <w:abstractNumId w:val="13"/>
  </w:num>
  <w:num w:numId="9" w16cid:durableId="2059084926">
    <w:abstractNumId w:val="3"/>
  </w:num>
  <w:num w:numId="10" w16cid:durableId="2099981593">
    <w:abstractNumId w:val="12"/>
  </w:num>
  <w:num w:numId="11" w16cid:durableId="1930428540">
    <w:abstractNumId w:val="20"/>
  </w:num>
  <w:num w:numId="12" w16cid:durableId="803741472">
    <w:abstractNumId w:val="10"/>
  </w:num>
  <w:num w:numId="13" w16cid:durableId="159277259">
    <w:abstractNumId w:val="6"/>
  </w:num>
  <w:num w:numId="14" w16cid:durableId="1640724753">
    <w:abstractNumId w:val="9"/>
  </w:num>
  <w:num w:numId="15" w16cid:durableId="638537964">
    <w:abstractNumId w:val="19"/>
  </w:num>
  <w:num w:numId="16" w16cid:durableId="1304771880">
    <w:abstractNumId w:val="17"/>
  </w:num>
  <w:num w:numId="17" w16cid:durableId="1483034976">
    <w:abstractNumId w:val="5"/>
  </w:num>
  <w:num w:numId="18" w16cid:durableId="245189593">
    <w:abstractNumId w:val="16"/>
  </w:num>
  <w:num w:numId="19" w16cid:durableId="781925214">
    <w:abstractNumId w:val="4"/>
  </w:num>
  <w:num w:numId="20" w16cid:durableId="590507948">
    <w:abstractNumId w:val="8"/>
  </w:num>
  <w:num w:numId="21" w16cid:durableId="1887255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23D52"/>
    <w:rsid w:val="0005565A"/>
    <w:rsid w:val="00084265"/>
    <w:rsid w:val="000A5A45"/>
    <w:rsid w:val="000A7B72"/>
    <w:rsid w:val="000E6162"/>
    <w:rsid w:val="000F6D85"/>
    <w:rsid w:val="00110901"/>
    <w:rsid w:val="00134A32"/>
    <w:rsid w:val="001468C1"/>
    <w:rsid w:val="001A5FC5"/>
    <w:rsid w:val="001C06EA"/>
    <w:rsid w:val="001C08D3"/>
    <w:rsid w:val="001F71CC"/>
    <w:rsid w:val="0023319F"/>
    <w:rsid w:val="00267741"/>
    <w:rsid w:val="00272A2D"/>
    <w:rsid w:val="002758F4"/>
    <w:rsid w:val="002A0664"/>
    <w:rsid w:val="002A3311"/>
    <w:rsid w:val="002B657E"/>
    <w:rsid w:val="002B696F"/>
    <w:rsid w:val="002D2413"/>
    <w:rsid w:val="003172E8"/>
    <w:rsid w:val="00323013"/>
    <w:rsid w:val="00327AAA"/>
    <w:rsid w:val="00332467"/>
    <w:rsid w:val="00335337"/>
    <w:rsid w:val="0033760D"/>
    <w:rsid w:val="003443B2"/>
    <w:rsid w:val="00353E94"/>
    <w:rsid w:val="0036225A"/>
    <w:rsid w:val="0037409F"/>
    <w:rsid w:val="003872B7"/>
    <w:rsid w:val="003B5C81"/>
    <w:rsid w:val="003C3093"/>
    <w:rsid w:val="003C619F"/>
    <w:rsid w:val="003F111A"/>
    <w:rsid w:val="003F3228"/>
    <w:rsid w:val="00442BB7"/>
    <w:rsid w:val="004523F6"/>
    <w:rsid w:val="004668E6"/>
    <w:rsid w:val="004818A5"/>
    <w:rsid w:val="00495000"/>
    <w:rsid w:val="00496629"/>
    <w:rsid w:val="004A780A"/>
    <w:rsid w:val="004F051A"/>
    <w:rsid w:val="004F49F5"/>
    <w:rsid w:val="004F778D"/>
    <w:rsid w:val="00532968"/>
    <w:rsid w:val="00533630"/>
    <w:rsid w:val="005409BE"/>
    <w:rsid w:val="00542C5B"/>
    <w:rsid w:val="005532F2"/>
    <w:rsid w:val="00590E6A"/>
    <w:rsid w:val="005A16A0"/>
    <w:rsid w:val="005B60ED"/>
    <w:rsid w:val="005D6E34"/>
    <w:rsid w:val="005E78E8"/>
    <w:rsid w:val="005F258B"/>
    <w:rsid w:val="006149F0"/>
    <w:rsid w:val="00625294"/>
    <w:rsid w:val="0062589A"/>
    <w:rsid w:val="006301A4"/>
    <w:rsid w:val="00641B68"/>
    <w:rsid w:val="0064674A"/>
    <w:rsid w:val="00646C10"/>
    <w:rsid w:val="00653B53"/>
    <w:rsid w:val="006B71FA"/>
    <w:rsid w:val="006C045B"/>
    <w:rsid w:val="006C623C"/>
    <w:rsid w:val="006C6712"/>
    <w:rsid w:val="006C78E3"/>
    <w:rsid w:val="006D66AC"/>
    <w:rsid w:val="006E7E8B"/>
    <w:rsid w:val="006F773E"/>
    <w:rsid w:val="006F77C1"/>
    <w:rsid w:val="0073377F"/>
    <w:rsid w:val="007404E5"/>
    <w:rsid w:val="00743D4A"/>
    <w:rsid w:val="00770CA3"/>
    <w:rsid w:val="007715FB"/>
    <w:rsid w:val="00781C0C"/>
    <w:rsid w:val="00794DCA"/>
    <w:rsid w:val="007B1399"/>
    <w:rsid w:val="007C13FC"/>
    <w:rsid w:val="007C740D"/>
    <w:rsid w:val="007C7BE4"/>
    <w:rsid w:val="007D7EB6"/>
    <w:rsid w:val="007E7128"/>
    <w:rsid w:val="007E75BA"/>
    <w:rsid w:val="007E7FE3"/>
    <w:rsid w:val="007F5706"/>
    <w:rsid w:val="00836561"/>
    <w:rsid w:val="008376C3"/>
    <w:rsid w:val="0086357D"/>
    <w:rsid w:val="00874CC3"/>
    <w:rsid w:val="00881A60"/>
    <w:rsid w:val="008A42C6"/>
    <w:rsid w:val="008A56C8"/>
    <w:rsid w:val="008C359C"/>
    <w:rsid w:val="008C7769"/>
    <w:rsid w:val="008F22E4"/>
    <w:rsid w:val="008F3615"/>
    <w:rsid w:val="00916DC5"/>
    <w:rsid w:val="00926D9D"/>
    <w:rsid w:val="009424FD"/>
    <w:rsid w:val="00963F11"/>
    <w:rsid w:val="009869E0"/>
    <w:rsid w:val="009D43B1"/>
    <w:rsid w:val="00A23092"/>
    <w:rsid w:val="00A245F9"/>
    <w:rsid w:val="00A42506"/>
    <w:rsid w:val="00A4255A"/>
    <w:rsid w:val="00A50FCC"/>
    <w:rsid w:val="00A6232A"/>
    <w:rsid w:val="00A7644A"/>
    <w:rsid w:val="00A77617"/>
    <w:rsid w:val="00A85E99"/>
    <w:rsid w:val="00A8703E"/>
    <w:rsid w:val="00AB4734"/>
    <w:rsid w:val="00AC0502"/>
    <w:rsid w:val="00AC6133"/>
    <w:rsid w:val="00AE3515"/>
    <w:rsid w:val="00AE561C"/>
    <w:rsid w:val="00AF32D3"/>
    <w:rsid w:val="00B124C8"/>
    <w:rsid w:val="00B167D6"/>
    <w:rsid w:val="00B247D4"/>
    <w:rsid w:val="00B515D0"/>
    <w:rsid w:val="00B77779"/>
    <w:rsid w:val="00B836F4"/>
    <w:rsid w:val="00BB76A2"/>
    <w:rsid w:val="00BD7128"/>
    <w:rsid w:val="00C26F34"/>
    <w:rsid w:val="00C46FBA"/>
    <w:rsid w:val="00C47317"/>
    <w:rsid w:val="00C81A36"/>
    <w:rsid w:val="00C8604B"/>
    <w:rsid w:val="00C86FEA"/>
    <w:rsid w:val="00CD6D7D"/>
    <w:rsid w:val="00CE097B"/>
    <w:rsid w:val="00CF21BC"/>
    <w:rsid w:val="00CF399C"/>
    <w:rsid w:val="00D0307F"/>
    <w:rsid w:val="00D113B6"/>
    <w:rsid w:val="00D464DA"/>
    <w:rsid w:val="00D57BEB"/>
    <w:rsid w:val="00D8253B"/>
    <w:rsid w:val="00DC0F47"/>
    <w:rsid w:val="00DE05E5"/>
    <w:rsid w:val="00E44BDB"/>
    <w:rsid w:val="00E7251E"/>
    <w:rsid w:val="00E802D7"/>
    <w:rsid w:val="00E905C7"/>
    <w:rsid w:val="00ED3148"/>
    <w:rsid w:val="00EE4D02"/>
    <w:rsid w:val="00EF78F8"/>
    <w:rsid w:val="00F30D3C"/>
    <w:rsid w:val="00F30EFC"/>
    <w:rsid w:val="00F31270"/>
    <w:rsid w:val="00F37BE2"/>
    <w:rsid w:val="00F550D8"/>
    <w:rsid w:val="00F638BB"/>
    <w:rsid w:val="00F63A59"/>
    <w:rsid w:val="00F673F6"/>
    <w:rsid w:val="00F75A70"/>
    <w:rsid w:val="00F86C4E"/>
    <w:rsid w:val="00F90D35"/>
    <w:rsid w:val="00F91C48"/>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tours-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ours-p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1372</Words>
  <Characters>6951</Characters>
  <Application>Microsoft Office Word</Application>
  <DocSecurity>0</DocSecurity>
  <Lines>57</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2022-03-28T13:29:00Z</cp:lastPrinted>
  <dcterms:created xsi:type="dcterms:W3CDTF">2023-04-20T17:36:00Z</dcterms:created>
  <dcterms:modified xsi:type="dcterms:W3CDTF">2023-04-20T20:21:00Z</dcterms:modified>
  <cp:version>1</cp:version>
</cp:coreProperties>
</file>