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0CE3A" w14:textId="0CF1DF3D" w:rsidR="00127131" w:rsidRPr="00064F99" w:rsidRDefault="00127131" w:rsidP="004021DC">
      <w:pPr>
        <w:pStyle w:val="DefaultText"/>
        <w:ind w:left="720" w:hanging="294"/>
        <w:rPr>
          <w:rFonts w:ascii="Arial" w:hAnsi="Arial" w:cs="Arial"/>
          <w:b/>
          <w:sz w:val="44"/>
          <w:szCs w:val="44"/>
        </w:rPr>
      </w:pPr>
      <w:r w:rsidRPr="00064F99">
        <w:rPr>
          <w:rFonts w:ascii="Arial" w:hAnsi="Arial" w:cs="Arial"/>
          <w:b/>
          <w:sz w:val="44"/>
          <w:szCs w:val="44"/>
        </w:rPr>
        <w:t>NOTICE OF</w:t>
      </w:r>
      <w:r w:rsidR="000221DB">
        <w:rPr>
          <w:rFonts w:ascii="Arial" w:hAnsi="Arial" w:cs="Arial"/>
          <w:b/>
          <w:sz w:val="44"/>
          <w:szCs w:val="44"/>
        </w:rPr>
        <w:t xml:space="preserve"> THE </w:t>
      </w:r>
      <w:r w:rsidR="00EF5655">
        <w:rPr>
          <w:rFonts w:ascii="Arial" w:hAnsi="Arial" w:cs="Arial"/>
          <w:b/>
          <w:sz w:val="44"/>
          <w:szCs w:val="44"/>
        </w:rPr>
        <w:t xml:space="preserve">PARISH COUNCIL </w:t>
      </w:r>
      <w:r w:rsidR="004021DC">
        <w:rPr>
          <w:rFonts w:ascii="Arial" w:hAnsi="Arial" w:cs="Arial"/>
          <w:b/>
          <w:sz w:val="44"/>
          <w:szCs w:val="44"/>
        </w:rPr>
        <w:t>MEETING</w:t>
      </w:r>
      <w:r w:rsidR="00065D2A">
        <w:rPr>
          <w:rFonts w:ascii="Arial" w:hAnsi="Arial" w:cs="Arial"/>
          <w:b/>
          <w:sz w:val="44"/>
          <w:szCs w:val="44"/>
        </w:rPr>
        <w:t xml:space="preserve">  </w:t>
      </w:r>
    </w:p>
    <w:p w14:paraId="03BDA50B" w14:textId="1DAF56F6" w:rsidR="009A0A08" w:rsidRPr="001D229C" w:rsidRDefault="00127131" w:rsidP="001D229C">
      <w:pPr>
        <w:pStyle w:val="DefaultText"/>
        <w:jc w:val="center"/>
        <w:rPr>
          <w:rFonts w:ascii="Arial" w:hAnsi="Arial" w:cs="Arial"/>
          <w:b/>
          <w:sz w:val="28"/>
          <w:szCs w:val="28"/>
        </w:rPr>
      </w:pPr>
      <w:r w:rsidRPr="001D229C">
        <w:rPr>
          <w:rFonts w:ascii="Arial" w:hAnsi="Arial" w:cs="Arial"/>
          <w:b/>
          <w:sz w:val="28"/>
          <w:szCs w:val="28"/>
        </w:rPr>
        <w:t>The following Councillors are summoned to atten</w:t>
      </w:r>
      <w:r w:rsidR="00390BDD" w:rsidRPr="001D229C">
        <w:rPr>
          <w:rFonts w:ascii="Arial" w:hAnsi="Arial" w:cs="Arial"/>
          <w:b/>
          <w:sz w:val="28"/>
          <w:szCs w:val="28"/>
        </w:rPr>
        <w:t>d a</w:t>
      </w:r>
      <w:r w:rsidRPr="001D229C">
        <w:rPr>
          <w:rFonts w:ascii="Arial" w:hAnsi="Arial" w:cs="Arial"/>
          <w:b/>
          <w:sz w:val="28"/>
          <w:szCs w:val="28"/>
        </w:rPr>
        <w:t xml:space="preserve"> meeting of the Parish </w:t>
      </w:r>
      <w:r w:rsidR="00C03ADE">
        <w:rPr>
          <w:rFonts w:ascii="Arial" w:hAnsi="Arial" w:cs="Arial"/>
          <w:b/>
          <w:sz w:val="28"/>
          <w:szCs w:val="28"/>
        </w:rPr>
        <w:t>Co</w:t>
      </w:r>
      <w:r w:rsidRPr="001D229C">
        <w:rPr>
          <w:rFonts w:ascii="Arial" w:hAnsi="Arial" w:cs="Arial"/>
          <w:b/>
          <w:sz w:val="28"/>
          <w:szCs w:val="28"/>
        </w:rPr>
        <w:t xml:space="preserve">uncil which will </w:t>
      </w:r>
      <w:r w:rsidR="009702E2" w:rsidRPr="001D229C">
        <w:rPr>
          <w:rFonts w:ascii="Arial" w:hAnsi="Arial" w:cs="Arial"/>
          <w:b/>
          <w:sz w:val="28"/>
          <w:szCs w:val="28"/>
        </w:rPr>
        <w:t>b</w:t>
      </w:r>
      <w:r w:rsidRPr="001D229C">
        <w:rPr>
          <w:rFonts w:ascii="Arial" w:hAnsi="Arial" w:cs="Arial"/>
          <w:b/>
          <w:sz w:val="28"/>
          <w:szCs w:val="28"/>
        </w:rPr>
        <w:t>e</w:t>
      </w:r>
      <w:r w:rsidR="0053683D" w:rsidRPr="001D229C">
        <w:rPr>
          <w:rFonts w:ascii="Arial" w:hAnsi="Arial" w:cs="Arial"/>
          <w:b/>
          <w:sz w:val="28"/>
          <w:szCs w:val="28"/>
        </w:rPr>
        <w:t xml:space="preserve"> held at</w:t>
      </w:r>
      <w:r w:rsidR="00450F6F">
        <w:rPr>
          <w:rFonts w:ascii="Arial" w:hAnsi="Arial" w:cs="Arial"/>
          <w:b/>
          <w:sz w:val="28"/>
          <w:szCs w:val="28"/>
        </w:rPr>
        <w:t xml:space="preserve"> </w:t>
      </w:r>
      <w:r w:rsidR="001440DD">
        <w:rPr>
          <w:rFonts w:ascii="Arial" w:hAnsi="Arial" w:cs="Arial"/>
          <w:b/>
          <w:sz w:val="28"/>
          <w:szCs w:val="28"/>
        </w:rPr>
        <w:t>East Stour Village Hall</w:t>
      </w:r>
      <w:r w:rsidR="00F8209A">
        <w:rPr>
          <w:rFonts w:ascii="Arial" w:hAnsi="Arial" w:cs="Arial"/>
          <w:b/>
          <w:sz w:val="28"/>
          <w:szCs w:val="28"/>
        </w:rPr>
        <w:t xml:space="preserve">, </w:t>
      </w:r>
      <w:r w:rsidR="001440DD">
        <w:rPr>
          <w:rFonts w:ascii="Arial" w:hAnsi="Arial" w:cs="Arial"/>
          <w:b/>
          <w:sz w:val="28"/>
          <w:szCs w:val="28"/>
        </w:rPr>
        <w:t>East Stour</w:t>
      </w:r>
      <w:r w:rsidR="005D7B91">
        <w:rPr>
          <w:rFonts w:ascii="Arial" w:hAnsi="Arial" w:cs="Arial"/>
          <w:b/>
          <w:sz w:val="28"/>
          <w:szCs w:val="28"/>
        </w:rPr>
        <w:t xml:space="preserve"> </w:t>
      </w:r>
      <w:r w:rsidR="0053683D" w:rsidRPr="001D229C">
        <w:rPr>
          <w:rFonts w:ascii="Arial" w:hAnsi="Arial" w:cs="Arial"/>
          <w:b/>
          <w:sz w:val="28"/>
          <w:szCs w:val="28"/>
        </w:rPr>
        <w:t>from 7.</w:t>
      </w:r>
      <w:r w:rsidR="005D0570">
        <w:rPr>
          <w:rFonts w:ascii="Arial" w:hAnsi="Arial" w:cs="Arial"/>
          <w:b/>
          <w:sz w:val="28"/>
          <w:szCs w:val="28"/>
        </w:rPr>
        <w:t>0</w:t>
      </w:r>
      <w:r w:rsidR="0053683D" w:rsidRPr="001D229C">
        <w:rPr>
          <w:rFonts w:ascii="Arial" w:hAnsi="Arial" w:cs="Arial"/>
          <w:b/>
          <w:sz w:val="28"/>
          <w:szCs w:val="28"/>
        </w:rPr>
        <w:t>0pm</w:t>
      </w:r>
      <w:r w:rsidR="008F5F34">
        <w:rPr>
          <w:rFonts w:ascii="Arial" w:hAnsi="Arial" w:cs="Arial"/>
          <w:b/>
          <w:sz w:val="28"/>
          <w:szCs w:val="28"/>
        </w:rPr>
        <w:t xml:space="preserve"> </w:t>
      </w:r>
      <w:r w:rsidR="005E55AF">
        <w:rPr>
          <w:rFonts w:ascii="Arial" w:hAnsi="Arial" w:cs="Arial"/>
          <w:b/>
          <w:sz w:val="28"/>
          <w:szCs w:val="28"/>
        </w:rPr>
        <w:t>4</w:t>
      </w:r>
      <w:r w:rsidR="005E55AF" w:rsidRPr="005E55AF">
        <w:rPr>
          <w:rFonts w:ascii="Arial" w:hAnsi="Arial" w:cs="Arial"/>
          <w:b/>
          <w:sz w:val="28"/>
          <w:szCs w:val="28"/>
          <w:vertAlign w:val="superscript"/>
        </w:rPr>
        <w:t>th</w:t>
      </w:r>
      <w:r w:rsidR="005E55AF">
        <w:rPr>
          <w:rFonts w:ascii="Arial" w:hAnsi="Arial" w:cs="Arial"/>
          <w:b/>
          <w:sz w:val="28"/>
          <w:szCs w:val="28"/>
        </w:rPr>
        <w:t xml:space="preserve"> of September</w:t>
      </w:r>
      <w:r w:rsidR="00A059CF">
        <w:rPr>
          <w:rFonts w:ascii="Arial" w:hAnsi="Arial" w:cs="Arial"/>
          <w:b/>
          <w:sz w:val="28"/>
          <w:szCs w:val="28"/>
        </w:rPr>
        <w:t xml:space="preserve"> 2025</w:t>
      </w:r>
      <w:r w:rsidR="00761DCB">
        <w:rPr>
          <w:rFonts w:ascii="Arial" w:hAnsi="Arial" w:cs="Arial"/>
          <w:b/>
          <w:sz w:val="28"/>
          <w:szCs w:val="28"/>
        </w:rPr>
        <w:t xml:space="preserve"> </w:t>
      </w:r>
    </w:p>
    <w:p w14:paraId="31DE6D51" w14:textId="22677E16" w:rsidR="00C03ADE" w:rsidRDefault="00065D2A" w:rsidP="007851C9">
      <w:pPr>
        <w:pStyle w:val="DefaultText"/>
        <w:jc w:val="center"/>
        <w:rPr>
          <w:rFonts w:ascii="Arial" w:hAnsi="Arial" w:cs="Arial"/>
          <w:b/>
          <w:i/>
          <w:sz w:val="20"/>
        </w:rPr>
      </w:pPr>
      <w:bookmarkStart w:id="0" w:name="_Hlk139607171"/>
      <w:r w:rsidRPr="00065D2A">
        <w:rPr>
          <w:rFonts w:ascii="Arial" w:hAnsi="Arial" w:cs="Arial"/>
          <w:b/>
          <w:i/>
          <w:sz w:val="20"/>
        </w:rPr>
        <w:t>Cllr J Watkins – Chairman, Cllr P Bowe – Vice Chairman, Cllr A Stagg, Cllr C Wilkins,</w:t>
      </w:r>
      <w:r w:rsidR="002E62C1">
        <w:rPr>
          <w:rFonts w:ascii="Arial" w:hAnsi="Arial" w:cs="Arial"/>
          <w:b/>
          <w:i/>
          <w:sz w:val="20"/>
        </w:rPr>
        <w:t xml:space="preserve"> Cllr P Patrick,</w:t>
      </w:r>
      <w:r w:rsidR="00E3341E">
        <w:rPr>
          <w:rFonts w:ascii="Arial" w:hAnsi="Arial" w:cs="Arial"/>
          <w:b/>
          <w:i/>
          <w:sz w:val="20"/>
        </w:rPr>
        <w:t xml:space="preserve"> </w:t>
      </w:r>
      <w:r w:rsidRPr="00065D2A">
        <w:rPr>
          <w:rFonts w:ascii="Arial" w:hAnsi="Arial" w:cs="Arial"/>
          <w:b/>
          <w:i/>
          <w:sz w:val="20"/>
        </w:rPr>
        <w:t xml:space="preserve"> </w:t>
      </w:r>
      <w:r w:rsidR="00E3341E">
        <w:rPr>
          <w:rFonts w:ascii="Arial" w:hAnsi="Arial" w:cs="Arial"/>
          <w:b/>
          <w:i/>
          <w:sz w:val="20"/>
        </w:rPr>
        <w:t xml:space="preserve">            </w:t>
      </w:r>
      <w:r w:rsidR="00E3341E" w:rsidRPr="00E3341E">
        <w:rPr>
          <w:rFonts w:ascii="Arial" w:hAnsi="Arial" w:cs="Arial"/>
          <w:b/>
          <w:i/>
          <w:sz w:val="20"/>
        </w:rPr>
        <w:t>Cllr P Matcham</w:t>
      </w:r>
      <w:r w:rsidR="00E3341E">
        <w:rPr>
          <w:rFonts w:ascii="Arial" w:hAnsi="Arial" w:cs="Arial"/>
          <w:b/>
          <w:i/>
          <w:sz w:val="20"/>
        </w:rPr>
        <w:t xml:space="preserve">, </w:t>
      </w:r>
      <w:r w:rsidR="00C03ADE">
        <w:rPr>
          <w:rFonts w:ascii="Arial" w:hAnsi="Arial" w:cs="Arial"/>
          <w:b/>
          <w:i/>
          <w:sz w:val="20"/>
        </w:rPr>
        <w:t>Cllr</w:t>
      </w:r>
      <w:r w:rsidRPr="00065D2A">
        <w:rPr>
          <w:rFonts w:ascii="Arial" w:hAnsi="Arial" w:cs="Arial"/>
          <w:b/>
          <w:i/>
          <w:sz w:val="20"/>
        </w:rPr>
        <w:t xml:space="preserve"> R King, Cllr J Uden, Cllr P Stride</w:t>
      </w:r>
      <w:r w:rsidR="0003704D">
        <w:rPr>
          <w:rFonts w:ascii="Arial" w:hAnsi="Arial" w:cs="Arial"/>
          <w:b/>
          <w:i/>
          <w:sz w:val="20"/>
        </w:rPr>
        <w:t>,</w:t>
      </w:r>
      <w:r w:rsidR="00E3341E">
        <w:rPr>
          <w:rFonts w:ascii="Arial" w:hAnsi="Arial" w:cs="Arial"/>
          <w:b/>
          <w:i/>
          <w:sz w:val="20"/>
        </w:rPr>
        <w:t xml:space="preserve"> Cllr R McConnell</w:t>
      </w:r>
      <w:r w:rsidR="00A90ED6">
        <w:rPr>
          <w:rFonts w:ascii="Arial" w:hAnsi="Arial" w:cs="Arial"/>
          <w:b/>
          <w:i/>
          <w:sz w:val="20"/>
        </w:rPr>
        <w:t xml:space="preserve"> </w:t>
      </w:r>
      <w:r w:rsidR="00C03ADE">
        <w:rPr>
          <w:rFonts w:ascii="Arial" w:hAnsi="Arial" w:cs="Arial"/>
          <w:b/>
          <w:i/>
          <w:sz w:val="20"/>
        </w:rPr>
        <w:t>,</w:t>
      </w:r>
    </w:p>
    <w:p w14:paraId="02AA7D9D" w14:textId="18D57646" w:rsidR="00065D2A" w:rsidRDefault="00C03ADE" w:rsidP="007851C9">
      <w:pPr>
        <w:pStyle w:val="DefaultText"/>
        <w:jc w:val="center"/>
        <w:rPr>
          <w:rFonts w:ascii="Arial" w:hAnsi="Arial" w:cs="Arial"/>
          <w:b/>
          <w:i/>
          <w:sz w:val="20"/>
        </w:rPr>
      </w:pPr>
      <w:r>
        <w:rPr>
          <w:rFonts w:ascii="Arial" w:hAnsi="Arial" w:cs="Arial"/>
          <w:b/>
          <w:i/>
          <w:sz w:val="20"/>
        </w:rPr>
        <w:t xml:space="preserve"> </w:t>
      </w:r>
      <w:r w:rsidR="007851C9" w:rsidRPr="007851C9">
        <w:rPr>
          <w:rFonts w:ascii="Arial" w:hAnsi="Arial" w:cs="Arial"/>
          <w:b/>
          <w:i/>
          <w:sz w:val="20"/>
        </w:rPr>
        <w:t>Cllr David Amlot MB</w:t>
      </w:r>
      <w:r w:rsidR="009B2DC4">
        <w:rPr>
          <w:rFonts w:ascii="Arial" w:hAnsi="Arial" w:cs="Arial"/>
          <w:b/>
          <w:i/>
          <w:sz w:val="20"/>
        </w:rPr>
        <w:t>E</w:t>
      </w:r>
      <w:r w:rsidR="007851C9">
        <w:rPr>
          <w:rFonts w:ascii="Arial" w:hAnsi="Arial" w:cs="Arial"/>
          <w:b/>
          <w:i/>
          <w:sz w:val="20"/>
        </w:rPr>
        <w:t xml:space="preserve">, </w:t>
      </w:r>
      <w:r w:rsidR="007851C9" w:rsidRPr="007851C9">
        <w:rPr>
          <w:rFonts w:ascii="Arial" w:hAnsi="Arial" w:cs="Arial"/>
          <w:b/>
          <w:i/>
          <w:sz w:val="20"/>
        </w:rPr>
        <w:t>Cllr Estelle Edwards</w:t>
      </w:r>
      <w:r w:rsidR="007851C9">
        <w:rPr>
          <w:rFonts w:ascii="Arial" w:hAnsi="Arial" w:cs="Arial"/>
          <w:b/>
          <w:i/>
          <w:sz w:val="20"/>
        </w:rPr>
        <w:t xml:space="preserve">, </w:t>
      </w:r>
      <w:r w:rsidR="007851C9" w:rsidRPr="007851C9">
        <w:rPr>
          <w:rFonts w:ascii="Arial" w:hAnsi="Arial" w:cs="Arial"/>
          <w:b/>
          <w:i/>
          <w:sz w:val="20"/>
        </w:rPr>
        <w:t>Cllr Pat Mitchell</w:t>
      </w:r>
    </w:p>
    <w:bookmarkEnd w:id="0"/>
    <w:p w14:paraId="4DDA2A96" w14:textId="77777777" w:rsidR="00746CA6" w:rsidRDefault="00527DD5" w:rsidP="00746CA6">
      <w:pPr>
        <w:pStyle w:val="DefaultText"/>
        <w:jc w:val="center"/>
        <w:rPr>
          <w:rFonts w:ascii="Arial" w:hAnsi="Arial" w:cs="Arial"/>
          <w:b/>
          <w:bCs/>
          <w:iCs/>
          <w:color w:val="000000"/>
          <w:sz w:val="20"/>
          <w:lang w:val="en-US"/>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w:t>
      </w:r>
      <w:r w:rsidR="00746CA6">
        <w:rPr>
          <w:rFonts w:ascii="Arial" w:hAnsi="Arial" w:cs="Arial"/>
          <w:b/>
          <w:bCs/>
          <w:iCs/>
          <w:color w:val="000000"/>
          <w:sz w:val="20"/>
          <w:lang w:val="en-US"/>
        </w:rPr>
        <w:t xml:space="preserve">g. </w:t>
      </w:r>
    </w:p>
    <w:p w14:paraId="6CB9DEE9" w14:textId="77777777" w:rsidR="007851C9" w:rsidRDefault="007851C9" w:rsidP="00746CA6">
      <w:pPr>
        <w:pStyle w:val="DefaultText"/>
        <w:jc w:val="center"/>
        <w:rPr>
          <w:rFonts w:ascii="Arial" w:hAnsi="Arial" w:cs="Arial"/>
          <w:b/>
          <w:bCs/>
          <w:iCs/>
          <w:color w:val="000000"/>
          <w:sz w:val="20"/>
          <w:lang w:val="en-US"/>
        </w:rPr>
      </w:pPr>
    </w:p>
    <w:p w14:paraId="2805BE63" w14:textId="487B19DA" w:rsidR="0053683D" w:rsidRDefault="008F5F34" w:rsidP="00746CA6">
      <w:pPr>
        <w:pStyle w:val="DefaultText"/>
        <w:rPr>
          <w:rFonts w:ascii="Arial" w:hAnsi="Arial" w:cs="Arial"/>
          <w:color w:val="000000"/>
          <w:sz w:val="22"/>
          <w:szCs w:val="22"/>
          <w:lang w:val="en-US"/>
        </w:rPr>
      </w:pPr>
      <w:r>
        <w:rPr>
          <w:rFonts w:ascii="Arial" w:hAnsi="Arial" w:cs="Arial"/>
          <w:i/>
          <w:color w:val="000000"/>
          <w:sz w:val="22"/>
          <w:szCs w:val="22"/>
          <w:lang w:val="en-US"/>
        </w:rPr>
        <w:t>Ni</w:t>
      </w:r>
      <w:r w:rsidR="00AC0624" w:rsidRPr="00466A7F">
        <w:rPr>
          <w:rFonts w:ascii="Arial" w:hAnsi="Arial" w:cs="Arial"/>
          <w:i/>
          <w:color w:val="000000"/>
          <w:sz w:val="22"/>
          <w:szCs w:val="22"/>
          <w:lang w:val="en-US"/>
        </w:rPr>
        <w:t>cola Phillips - Parish Clerk</w:t>
      </w:r>
      <w:r w:rsidR="00AC0624">
        <w:rPr>
          <w:rFonts w:ascii="Arial" w:hAnsi="Arial" w:cs="Arial"/>
          <w:color w:val="000000"/>
          <w:sz w:val="22"/>
          <w:szCs w:val="22"/>
          <w:lang w:val="en-US"/>
        </w:rPr>
        <w:t xml:space="preserve"> </w:t>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3683D">
        <w:rPr>
          <w:rFonts w:ascii="Arial" w:hAnsi="Arial" w:cs="Arial"/>
          <w:color w:val="000000"/>
          <w:sz w:val="22"/>
          <w:szCs w:val="22"/>
          <w:lang w:val="en-US"/>
        </w:rPr>
        <w:tab/>
      </w:r>
      <w:r w:rsidR="005E55AF">
        <w:rPr>
          <w:rFonts w:ascii="Arial" w:hAnsi="Arial" w:cs="Arial"/>
          <w:color w:val="000000"/>
          <w:sz w:val="22"/>
          <w:szCs w:val="22"/>
          <w:lang w:val="en-US"/>
        </w:rPr>
        <w:t>27</w:t>
      </w:r>
      <w:r w:rsidR="005E55AF" w:rsidRPr="005E55AF">
        <w:rPr>
          <w:rFonts w:ascii="Arial" w:hAnsi="Arial" w:cs="Arial"/>
          <w:color w:val="000000"/>
          <w:sz w:val="22"/>
          <w:szCs w:val="22"/>
          <w:vertAlign w:val="superscript"/>
          <w:lang w:val="en-US"/>
        </w:rPr>
        <w:t>th</w:t>
      </w:r>
      <w:r w:rsidR="005E55AF">
        <w:rPr>
          <w:rFonts w:ascii="Arial" w:hAnsi="Arial" w:cs="Arial"/>
          <w:color w:val="000000"/>
          <w:sz w:val="22"/>
          <w:szCs w:val="22"/>
          <w:lang w:val="en-US"/>
        </w:rPr>
        <w:t xml:space="preserve"> of August </w:t>
      </w:r>
      <w:r>
        <w:rPr>
          <w:rFonts w:ascii="Arial" w:hAnsi="Arial" w:cs="Arial"/>
          <w:color w:val="000000"/>
          <w:sz w:val="22"/>
          <w:szCs w:val="22"/>
          <w:lang w:val="en-US"/>
        </w:rPr>
        <w:t>2025</w:t>
      </w:r>
      <w:r w:rsidR="0053683D">
        <w:rPr>
          <w:rFonts w:ascii="Arial" w:hAnsi="Arial" w:cs="Arial"/>
          <w:color w:val="000000"/>
          <w:sz w:val="22"/>
          <w:szCs w:val="22"/>
          <w:lang w:val="en-US"/>
        </w:rPr>
        <w:t>……………………</w:t>
      </w:r>
    </w:p>
    <w:p w14:paraId="46D64578" w14:textId="4FD86832" w:rsidR="00861A08" w:rsidRDefault="0034780D" w:rsidP="004D1949">
      <w:pPr>
        <w:tabs>
          <w:tab w:val="left" w:pos="282"/>
          <w:tab w:val="left" w:pos="426"/>
        </w:tabs>
        <w:jc w:val="center"/>
        <w:rPr>
          <w:rFonts w:ascii="Arial" w:hAnsi="Arial" w:cs="Arial"/>
          <w:b/>
          <w:bCs/>
          <w:color w:val="000000"/>
          <w:sz w:val="48"/>
          <w:szCs w:val="48"/>
          <w:lang w:val="en-US"/>
        </w:rPr>
      </w:pPr>
      <w:r>
        <w:rPr>
          <w:rFonts w:ascii="Arial" w:hAnsi="Arial" w:cs="Arial"/>
          <w:b/>
          <w:bCs/>
          <w:color w:val="000000"/>
          <w:sz w:val="48"/>
          <w:szCs w:val="48"/>
          <w:lang w:val="en-US"/>
        </w:rPr>
        <w:t>A</w:t>
      </w:r>
      <w:r w:rsidR="00AC0624" w:rsidRPr="006D2A70">
        <w:rPr>
          <w:rFonts w:ascii="Arial" w:hAnsi="Arial" w:cs="Arial"/>
          <w:b/>
          <w:bCs/>
          <w:color w:val="000000"/>
          <w:sz w:val="48"/>
          <w:szCs w:val="48"/>
          <w:lang w:val="en-US"/>
        </w:rPr>
        <w:t>GEN</w:t>
      </w:r>
      <w:r w:rsidR="00127131" w:rsidRPr="006D2A70">
        <w:rPr>
          <w:rFonts w:ascii="Arial" w:hAnsi="Arial" w:cs="Arial"/>
          <w:b/>
          <w:bCs/>
          <w:color w:val="000000"/>
          <w:sz w:val="48"/>
          <w:szCs w:val="48"/>
          <w:lang w:val="en-US"/>
        </w:rPr>
        <w:t>DA</w:t>
      </w:r>
    </w:p>
    <w:p w14:paraId="47C2DAC3" w14:textId="4F56C712" w:rsidR="00EF5655" w:rsidRPr="00EF5655" w:rsidRDefault="00EF5655" w:rsidP="00EF5655">
      <w:pPr>
        <w:rPr>
          <w:rFonts w:ascii="Arial" w:hAnsi="Arial" w:cs="Arial"/>
          <w:b/>
          <w:bCs/>
          <w:color w:val="000000"/>
          <w:sz w:val="22"/>
          <w:szCs w:val="22"/>
          <w:lang w:val="en-US"/>
        </w:rPr>
      </w:pPr>
    </w:p>
    <w:p w14:paraId="194F4967" w14:textId="77777777" w:rsidR="00EF5655" w:rsidRP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1.   Apologies for absence</w:t>
      </w:r>
    </w:p>
    <w:p w14:paraId="11BFB0BD" w14:textId="77777777" w:rsidR="00EF5655" w:rsidRPr="00EF5655" w:rsidRDefault="00EF5655" w:rsidP="00EF5655">
      <w:pPr>
        <w:rPr>
          <w:rFonts w:ascii="Arial" w:hAnsi="Arial" w:cs="Arial"/>
          <w:b/>
          <w:bCs/>
          <w:color w:val="000000"/>
          <w:sz w:val="22"/>
          <w:szCs w:val="22"/>
          <w:lang w:val="en-US"/>
        </w:rPr>
      </w:pPr>
    </w:p>
    <w:p w14:paraId="0D026301" w14:textId="40B2A8D7" w:rsid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 xml:space="preserve">2.   Declarations of Interest and dispensations </w:t>
      </w:r>
    </w:p>
    <w:p w14:paraId="6061545B" w14:textId="77777777" w:rsidR="003E667B" w:rsidRDefault="003E667B" w:rsidP="00EF5655">
      <w:pPr>
        <w:rPr>
          <w:rFonts w:ascii="Arial" w:hAnsi="Arial" w:cs="Arial"/>
          <w:b/>
          <w:bCs/>
          <w:color w:val="000000"/>
          <w:sz w:val="22"/>
          <w:szCs w:val="22"/>
          <w:lang w:val="en-US"/>
        </w:rPr>
      </w:pPr>
    </w:p>
    <w:p w14:paraId="18164F22" w14:textId="57F44C7A" w:rsidR="003E667B" w:rsidRDefault="003E667B" w:rsidP="00EF5655">
      <w:pPr>
        <w:rPr>
          <w:rFonts w:ascii="Arial" w:hAnsi="Arial" w:cs="Arial"/>
          <w:b/>
          <w:bCs/>
          <w:color w:val="000000"/>
          <w:sz w:val="22"/>
          <w:szCs w:val="22"/>
          <w:lang w:val="en-US"/>
        </w:rPr>
      </w:pPr>
      <w:r>
        <w:rPr>
          <w:rFonts w:ascii="Arial" w:hAnsi="Arial" w:cs="Arial"/>
          <w:b/>
          <w:bCs/>
          <w:color w:val="000000"/>
          <w:sz w:val="22"/>
          <w:szCs w:val="22"/>
          <w:lang w:val="en-US"/>
        </w:rPr>
        <w:t xml:space="preserve">3.   Co-option for new </w:t>
      </w:r>
      <w:proofErr w:type="spellStart"/>
      <w:r>
        <w:rPr>
          <w:rFonts w:ascii="Arial" w:hAnsi="Arial" w:cs="Arial"/>
          <w:b/>
          <w:bCs/>
          <w:color w:val="000000"/>
          <w:sz w:val="22"/>
          <w:szCs w:val="22"/>
          <w:lang w:val="en-US"/>
        </w:rPr>
        <w:t>Councillors</w:t>
      </w:r>
      <w:proofErr w:type="spellEnd"/>
      <w:r>
        <w:rPr>
          <w:rFonts w:ascii="Arial" w:hAnsi="Arial" w:cs="Arial"/>
          <w:b/>
          <w:bCs/>
          <w:color w:val="000000"/>
          <w:sz w:val="22"/>
          <w:szCs w:val="22"/>
          <w:lang w:val="en-US"/>
        </w:rPr>
        <w:t xml:space="preserve"> for East Stour</w:t>
      </w:r>
    </w:p>
    <w:p w14:paraId="3F00C67F" w14:textId="77777777" w:rsidR="00B00522" w:rsidRDefault="00B00522" w:rsidP="00AD4712">
      <w:pPr>
        <w:ind w:left="426" w:hanging="426"/>
        <w:rPr>
          <w:rFonts w:ascii="Arial" w:hAnsi="Arial" w:cs="Arial"/>
          <w:b/>
          <w:bCs/>
          <w:color w:val="000000"/>
          <w:sz w:val="22"/>
          <w:szCs w:val="22"/>
          <w:lang w:val="en-US"/>
        </w:rPr>
      </w:pPr>
    </w:p>
    <w:p w14:paraId="6583C30A" w14:textId="6DA9B3E6" w:rsidR="00AE5C6C" w:rsidRPr="001440DD" w:rsidRDefault="003E667B" w:rsidP="001440DD">
      <w:pPr>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7851C9">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To agree the Minutes of the Parish Council Meeting dated</w:t>
      </w:r>
      <w:r w:rsidR="008F5F34">
        <w:rPr>
          <w:rFonts w:ascii="Arial" w:hAnsi="Arial" w:cs="Arial"/>
          <w:b/>
          <w:bCs/>
          <w:color w:val="000000"/>
          <w:sz w:val="22"/>
          <w:szCs w:val="22"/>
          <w:lang w:val="en-US"/>
        </w:rPr>
        <w:t xml:space="preserve"> </w:t>
      </w:r>
      <w:r w:rsidR="005E55AF">
        <w:rPr>
          <w:rFonts w:ascii="Arial" w:hAnsi="Arial" w:cs="Arial"/>
          <w:b/>
          <w:bCs/>
          <w:color w:val="000000"/>
          <w:sz w:val="22"/>
          <w:szCs w:val="22"/>
          <w:lang w:val="en-US"/>
        </w:rPr>
        <w:t>3</w:t>
      </w:r>
      <w:r w:rsidR="005E55AF" w:rsidRPr="005E55AF">
        <w:rPr>
          <w:rFonts w:ascii="Arial" w:hAnsi="Arial" w:cs="Arial"/>
          <w:b/>
          <w:bCs/>
          <w:color w:val="000000"/>
          <w:sz w:val="22"/>
          <w:szCs w:val="22"/>
          <w:vertAlign w:val="superscript"/>
          <w:lang w:val="en-US"/>
        </w:rPr>
        <w:t>rd</w:t>
      </w:r>
      <w:r w:rsidR="005E55AF">
        <w:rPr>
          <w:rFonts w:ascii="Arial" w:hAnsi="Arial" w:cs="Arial"/>
          <w:b/>
          <w:bCs/>
          <w:color w:val="000000"/>
          <w:sz w:val="22"/>
          <w:szCs w:val="22"/>
          <w:lang w:val="en-US"/>
        </w:rPr>
        <w:t xml:space="preserve"> of July</w:t>
      </w:r>
      <w:r w:rsidR="008F5F34">
        <w:rPr>
          <w:rFonts w:ascii="Arial" w:hAnsi="Arial" w:cs="Arial"/>
          <w:b/>
          <w:bCs/>
          <w:color w:val="000000"/>
          <w:sz w:val="22"/>
          <w:szCs w:val="22"/>
          <w:lang w:val="en-US"/>
        </w:rPr>
        <w:t xml:space="preserve"> </w:t>
      </w:r>
      <w:r>
        <w:rPr>
          <w:rFonts w:ascii="Arial" w:hAnsi="Arial" w:cs="Arial"/>
          <w:b/>
          <w:bCs/>
          <w:color w:val="000000"/>
          <w:sz w:val="22"/>
          <w:szCs w:val="22"/>
          <w:lang w:val="en-US"/>
        </w:rPr>
        <w:t>2025</w:t>
      </w:r>
      <w:r w:rsidR="00EF5655" w:rsidRPr="00EF5655">
        <w:rPr>
          <w:rFonts w:ascii="Arial" w:hAnsi="Arial" w:cs="Arial"/>
          <w:b/>
          <w:bCs/>
          <w:color w:val="000000"/>
          <w:sz w:val="22"/>
          <w:szCs w:val="22"/>
          <w:lang w:val="en-US"/>
        </w:rPr>
        <w:t xml:space="preserve"> and review matters</w:t>
      </w:r>
      <w:r w:rsidR="00B90597">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arising.</w:t>
      </w:r>
    </w:p>
    <w:p w14:paraId="7ABCA918" w14:textId="73294A96" w:rsidR="003E667B" w:rsidRDefault="006B3B05" w:rsidP="008F5F34">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 xml:space="preserve">To </w:t>
      </w:r>
      <w:r w:rsidR="005E55AF">
        <w:rPr>
          <w:rFonts w:ascii="Arial" w:hAnsi="Arial" w:cs="Arial"/>
          <w:b/>
          <w:bCs/>
          <w:color w:val="000000"/>
          <w:sz w:val="22"/>
          <w:szCs w:val="22"/>
          <w:lang w:val="en-US"/>
        </w:rPr>
        <w:t>update</w:t>
      </w:r>
      <w:r>
        <w:rPr>
          <w:rFonts w:ascii="Arial" w:hAnsi="Arial" w:cs="Arial"/>
          <w:b/>
          <w:bCs/>
          <w:color w:val="000000"/>
          <w:sz w:val="22"/>
          <w:szCs w:val="22"/>
          <w:lang w:val="en-US"/>
        </w:rPr>
        <w:t>:</w:t>
      </w:r>
      <w:r>
        <w:rPr>
          <w:rFonts w:ascii="Arial" w:hAnsi="Arial" w:cs="Arial"/>
          <w:b/>
          <w:bCs/>
          <w:color w:val="000000"/>
          <w:sz w:val="22"/>
          <w:szCs w:val="22"/>
          <w:lang w:val="en-US"/>
        </w:rPr>
        <w:tab/>
        <w:t>SID operators for West Stour and East Stour</w:t>
      </w:r>
    </w:p>
    <w:p w14:paraId="24550798" w14:textId="3B845269" w:rsidR="005E55AF" w:rsidRDefault="005E55AF" w:rsidP="008F5F34">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 xml:space="preserve">To consider:   Action for </w:t>
      </w:r>
      <w:r w:rsidR="003A5385">
        <w:rPr>
          <w:rFonts w:ascii="Arial" w:hAnsi="Arial" w:cs="Arial"/>
          <w:b/>
          <w:bCs/>
          <w:color w:val="000000"/>
          <w:sz w:val="22"/>
          <w:szCs w:val="22"/>
          <w:lang w:val="en-US"/>
        </w:rPr>
        <w:t xml:space="preserve">footpath adjacent to </w:t>
      </w:r>
      <w:proofErr w:type="spellStart"/>
      <w:r>
        <w:rPr>
          <w:rFonts w:ascii="Arial" w:hAnsi="Arial" w:cs="Arial"/>
          <w:b/>
          <w:bCs/>
          <w:color w:val="000000"/>
          <w:sz w:val="22"/>
          <w:szCs w:val="22"/>
          <w:lang w:val="en-US"/>
        </w:rPr>
        <w:t>Longbarn</w:t>
      </w:r>
      <w:proofErr w:type="spellEnd"/>
      <w:r>
        <w:rPr>
          <w:rFonts w:ascii="Arial" w:hAnsi="Arial" w:cs="Arial"/>
          <w:b/>
          <w:bCs/>
          <w:color w:val="000000"/>
          <w:sz w:val="22"/>
          <w:szCs w:val="22"/>
          <w:lang w:val="en-US"/>
        </w:rPr>
        <w:t xml:space="preserve"> Todber- removal of trees/bushes</w:t>
      </w:r>
    </w:p>
    <w:p w14:paraId="59432EB0" w14:textId="27C8CD90" w:rsidR="005E55AF" w:rsidRDefault="005E55AF" w:rsidP="008F5F34">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To update:</w:t>
      </w:r>
      <w:r>
        <w:rPr>
          <w:rFonts w:ascii="Arial" w:hAnsi="Arial" w:cs="Arial"/>
          <w:b/>
          <w:bCs/>
          <w:color w:val="000000"/>
          <w:sz w:val="22"/>
          <w:szCs w:val="22"/>
          <w:lang w:val="en-US"/>
        </w:rPr>
        <w:tab/>
        <w:t>Cricket Club renovation</w:t>
      </w:r>
    </w:p>
    <w:p w14:paraId="6B1349FE" w14:textId="3CC0CD93" w:rsidR="005E55AF" w:rsidRDefault="005E55AF" w:rsidP="008F5F34">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To consider:   Play area design for Stour Provost</w:t>
      </w:r>
    </w:p>
    <w:p w14:paraId="4101613D" w14:textId="1F8A40B3" w:rsidR="005E55AF" w:rsidRPr="008F5F34" w:rsidRDefault="005E55AF" w:rsidP="008F5F34">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To update:</w:t>
      </w:r>
      <w:r>
        <w:rPr>
          <w:rFonts w:ascii="Arial" w:hAnsi="Arial" w:cs="Arial"/>
          <w:b/>
          <w:bCs/>
          <w:color w:val="000000"/>
          <w:sz w:val="22"/>
          <w:szCs w:val="22"/>
          <w:lang w:val="en-US"/>
        </w:rPr>
        <w:tab/>
        <w:t>20MPH scheme for West Stour</w:t>
      </w:r>
    </w:p>
    <w:p w14:paraId="23E61E50" w14:textId="2F135880" w:rsidR="001440DD" w:rsidRDefault="001440DD" w:rsidP="005E55AF">
      <w:pPr>
        <w:pStyle w:val="ListParagraph"/>
        <w:numPr>
          <w:ilvl w:val="0"/>
          <w:numId w:val="17"/>
        </w:numPr>
        <w:rPr>
          <w:rFonts w:ascii="Arial" w:hAnsi="Arial" w:cs="Arial"/>
          <w:b/>
          <w:bCs/>
          <w:color w:val="000000"/>
          <w:sz w:val="22"/>
          <w:szCs w:val="22"/>
          <w:lang w:val="en-US"/>
        </w:rPr>
      </w:pPr>
      <w:r>
        <w:rPr>
          <w:rFonts w:ascii="Arial" w:hAnsi="Arial" w:cs="Arial"/>
          <w:b/>
          <w:bCs/>
          <w:color w:val="000000"/>
          <w:sz w:val="22"/>
          <w:szCs w:val="22"/>
          <w:lang w:val="en-US"/>
        </w:rPr>
        <w:t>To report:</w:t>
      </w:r>
      <w:r>
        <w:rPr>
          <w:rFonts w:ascii="Arial" w:hAnsi="Arial" w:cs="Arial"/>
          <w:b/>
          <w:bCs/>
          <w:color w:val="000000"/>
          <w:sz w:val="22"/>
          <w:szCs w:val="22"/>
          <w:lang w:val="en-US"/>
        </w:rPr>
        <w:tab/>
        <w:t>Dorset Council Local Plan</w:t>
      </w:r>
    </w:p>
    <w:p w14:paraId="61954150" w14:textId="77777777" w:rsidR="001440DD" w:rsidRPr="001440DD" w:rsidRDefault="001440DD" w:rsidP="001440DD">
      <w:pPr>
        <w:pStyle w:val="ListParagraph"/>
        <w:numPr>
          <w:ilvl w:val="0"/>
          <w:numId w:val="17"/>
        </w:numPr>
        <w:rPr>
          <w:rFonts w:ascii="Arial" w:hAnsi="Arial" w:cs="Arial"/>
          <w:b/>
          <w:bCs/>
          <w:color w:val="000000"/>
          <w:sz w:val="22"/>
          <w:szCs w:val="22"/>
          <w:lang w:val="en-US"/>
        </w:rPr>
      </w:pPr>
      <w:r w:rsidRPr="001440DD">
        <w:rPr>
          <w:rFonts w:ascii="Arial" w:hAnsi="Arial" w:cs="Arial"/>
          <w:b/>
          <w:bCs/>
          <w:color w:val="000000"/>
          <w:sz w:val="22"/>
          <w:szCs w:val="22"/>
          <w:lang w:val="en-US"/>
        </w:rPr>
        <w:t>To update:      From each Parish</w:t>
      </w:r>
    </w:p>
    <w:p w14:paraId="5ED38FAF" w14:textId="77777777" w:rsidR="007938D5" w:rsidRPr="007938D5" w:rsidRDefault="007938D5" w:rsidP="007938D5">
      <w:pPr>
        <w:pStyle w:val="ListParagraph"/>
        <w:rPr>
          <w:rFonts w:ascii="Arial" w:hAnsi="Arial" w:cs="Arial"/>
          <w:b/>
          <w:bCs/>
          <w:color w:val="000000"/>
          <w:sz w:val="22"/>
          <w:szCs w:val="22"/>
          <w:lang w:val="en-US"/>
        </w:rPr>
      </w:pPr>
    </w:p>
    <w:p w14:paraId="7482E576" w14:textId="73BFF3E9" w:rsidR="00EF5655" w:rsidRPr="00EF5655" w:rsidRDefault="003E667B" w:rsidP="00EF5655">
      <w:pPr>
        <w:rPr>
          <w:rFonts w:ascii="Arial" w:hAnsi="Arial" w:cs="Arial"/>
          <w:b/>
          <w:bCs/>
          <w:color w:val="000000"/>
          <w:sz w:val="22"/>
          <w:szCs w:val="22"/>
          <w:lang w:val="en-US"/>
        </w:rPr>
      </w:pPr>
      <w:r>
        <w:rPr>
          <w:rFonts w:ascii="Arial" w:hAnsi="Arial" w:cs="Arial"/>
          <w:b/>
          <w:bCs/>
          <w:color w:val="000000"/>
          <w:sz w:val="22"/>
          <w:szCs w:val="22"/>
          <w:lang w:val="en-US"/>
        </w:rPr>
        <w:t>5</w:t>
      </w:r>
      <w:r w:rsidR="00EF5655" w:rsidRPr="00EF5655">
        <w:rPr>
          <w:rFonts w:ascii="Arial" w:hAnsi="Arial" w:cs="Arial"/>
          <w:b/>
          <w:bCs/>
          <w:color w:val="000000"/>
          <w:sz w:val="22"/>
          <w:szCs w:val="22"/>
          <w:lang w:val="en-US"/>
        </w:rPr>
        <w:t xml:space="preserve">.   Report from Dorset Council </w:t>
      </w:r>
      <w:r w:rsidR="00A059CF">
        <w:rPr>
          <w:rFonts w:ascii="Arial" w:hAnsi="Arial" w:cs="Arial"/>
          <w:b/>
          <w:bCs/>
          <w:color w:val="000000"/>
          <w:sz w:val="22"/>
          <w:szCs w:val="22"/>
          <w:lang w:val="en-US"/>
        </w:rPr>
        <w:t>Councillor</w:t>
      </w:r>
    </w:p>
    <w:p w14:paraId="5CA9E0BE" w14:textId="77777777" w:rsidR="00EF5655" w:rsidRPr="00EF5655" w:rsidRDefault="00EF5655" w:rsidP="00EF5655">
      <w:pPr>
        <w:rPr>
          <w:rFonts w:ascii="Arial" w:hAnsi="Arial" w:cs="Arial"/>
          <w:b/>
          <w:bCs/>
          <w:color w:val="000000"/>
          <w:sz w:val="22"/>
          <w:szCs w:val="22"/>
          <w:lang w:val="en-US"/>
        </w:rPr>
      </w:pPr>
    </w:p>
    <w:p w14:paraId="0D5015DA" w14:textId="70BCD771" w:rsidR="003E667B" w:rsidRDefault="003E667B" w:rsidP="008F5F34">
      <w:pPr>
        <w:rPr>
          <w:rFonts w:ascii="Arial" w:hAnsi="Arial" w:cs="Arial"/>
          <w:b/>
          <w:bCs/>
          <w:color w:val="000000"/>
          <w:sz w:val="22"/>
          <w:szCs w:val="22"/>
          <w:lang w:val="en-US"/>
        </w:rPr>
      </w:pPr>
      <w:r>
        <w:rPr>
          <w:rFonts w:ascii="Arial" w:hAnsi="Arial" w:cs="Arial"/>
          <w:b/>
          <w:bCs/>
          <w:color w:val="000000"/>
          <w:sz w:val="22"/>
          <w:szCs w:val="22"/>
          <w:lang w:val="en-US"/>
        </w:rPr>
        <w:t>6</w:t>
      </w:r>
      <w:r w:rsidR="00EF5655" w:rsidRPr="00EF5655">
        <w:rPr>
          <w:rFonts w:ascii="Arial" w:hAnsi="Arial" w:cs="Arial"/>
          <w:b/>
          <w:bCs/>
          <w:color w:val="000000"/>
          <w:sz w:val="22"/>
          <w:szCs w:val="22"/>
          <w:lang w:val="en-US"/>
        </w:rPr>
        <w:t xml:space="preserve">.   Finance: </w:t>
      </w:r>
    </w:p>
    <w:p w14:paraId="01117DEE" w14:textId="6348DD5B" w:rsidR="00EF5655" w:rsidRDefault="00A470F6" w:rsidP="00B90597">
      <w:pPr>
        <w:ind w:left="372"/>
        <w:rPr>
          <w:rFonts w:ascii="Arial" w:hAnsi="Arial" w:cs="Arial"/>
          <w:b/>
          <w:bCs/>
          <w:color w:val="000000"/>
          <w:sz w:val="22"/>
          <w:szCs w:val="22"/>
          <w:lang w:val="en-US"/>
        </w:rPr>
      </w:pPr>
      <w:r>
        <w:rPr>
          <w:rFonts w:ascii="Arial" w:hAnsi="Arial" w:cs="Arial"/>
          <w:b/>
          <w:bCs/>
          <w:color w:val="000000"/>
          <w:sz w:val="22"/>
          <w:szCs w:val="22"/>
          <w:lang w:val="en-US"/>
        </w:rPr>
        <w:t>T</w:t>
      </w:r>
      <w:r w:rsidR="00EF5655" w:rsidRPr="00EF5655">
        <w:rPr>
          <w:rFonts w:ascii="Arial" w:hAnsi="Arial" w:cs="Arial"/>
          <w:b/>
          <w:bCs/>
          <w:color w:val="000000"/>
          <w:sz w:val="22"/>
          <w:szCs w:val="22"/>
          <w:lang w:val="en-US"/>
        </w:rPr>
        <w:t>o agree:    Payment schedule fo</w:t>
      </w:r>
      <w:r w:rsidR="007851C9">
        <w:rPr>
          <w:rFonts w:ascii="Arial" w:hAnsi="Arial" w:cs="Arial"/>
          <w:b/>
          <w:bCs/>
          <w:color w:val="000000"/>
          <w:sz w:val="22"/>
          <w:szCs w:val="22"/>
          <w:lang w:val="en-US"/>
        </w:rPr>
        <w:t>r</w:t>
      </w:r>
      <w:r w:rsidR="008F5F34">
        <w:rPr>
          <w:rFonts w:ascii="Arial" w:hAnsi="Arial" w:cs="Arial"/>
          <w:b/>
          <w:bCs/>
          <w:color w:val="000000"/>
          <w:sz w:val="22"/>
          <w:szCs w:val="22"/>
          <w:lang w:val="en-US"/>
        </w:rPr>
        <w:t xml:space="preserve"> </w:t>
      </w:r>
      <w:r w:rsidR="005E55AF">
        <w:rPr>
          <w:rFonts w:ascii="Arial" w:hAnsi="Arial" w:cs="Arial"/>
          <w:b/>
          <w:bCs/>
          <w:color w:val="000000"/>
          <w:sz w:val="22"/>
          <w:szCs w:val="22"/>
          <w:lang w:val="en-US"/>
        </w:rPr>
        <w:t>July and August</w:t>
      </w:r>
      <w:r w:rsidR="003E667B">
        <w:rPr>
          <w:rFonts w:ascii="Arial" w:hAnsi="Arial" w:cs="Arial"/>
          <w:b/>
          <w:bCs/>
          <w:color w:val="000000"/>
          <w:sz w:val="22"/>
          <w:szCs w:val="22"/>
          <w:lang w:val="en-US"/>
        </w:rPr>
        <w:t xml:space="preserve"> 2025</w:t>
      </w:r>
      <w:r w:rsidR="007938D5">
        <w:rPr>
          <w:rFonts w:ascii="Arial" w:hAnsi="Arial" w:cs="Arial"/>
          <w:b/>
          <w:bCs/>
          <w:color w:val="000000"/>
          <w:sz w:val="22"/>
          <w:szCs w:val="22"/>
          <w:lang w:val="en-US"/>
        </w:rPr>
        <w:t xml:space="preserve"> and </w:t>
      </w:r>
      <w:r w:rsidR="00282D22">
        <w:rPr>
          <w:rFonts w:ascii="Arial" w:hAnsi="Arial" w:cs="Arial"/>
          <w:b/>
          <w:bCs/>
          <w:color w:val="000000"/>
          <w:sz w:val="22"/>
          <w:szCs w:val="22"/>
          <w:lang w:val="en-US"/>
        </w:rPr>
        <w:t xml:space="preserve">agree </w:t>
      </w:r>
      <w:r w:rsidR="007938D5">
        <w:rPr>
          <w:rFonts w:ascii="Arial" w:hAnsi="Arial" w:cs="Arial"/>
          <w:b/>
          <w:bCs/>
          <w:color w:val="000000"/>
          <w:sz w:val="22"/>
          <w:szCs w:val="22"/>
          <w:lang w:val="en-US"/>
        </w:rPr>
        <w:t xml:space="preserve">the Bank Reconciliation </w:t>
      </w:r>
    </w:p>
    <w:p w14:paraId="1718CD75" w14:textId="7A90448D" w:rsidR="00EF5655" w:rsidRPr="00EF5655" w:rsidRDefault="00201050" w:rsidP="00EF5655">
      <w:pPr>
        <w:rPr>
          <w:rFonts w:ascii="Arial" w:hAnsi="Arial" w:cs="Arial"/>
          <w:b/>
          <w:bCs/>
          <w:color w:val="000000"/>
          <w:sz w:val="22"/>
          <w:szCs w:val="22"/>
          <w:lang w:val="en-US"/>
        </w:rPr>
      </w:pPr>
      <w:r>
        <w:rPr>
          <w:rFonts w:ascii="Arial" w:hAnsi="Arial" w:cs="Arial"/>
          <w:b/>
          <w:bCs/>
          <w:color w:val="000000"/>
          <w:sz w:val="22"/>
          <w:szCs w:val="22"/>
          <w:lang w:val="en-US"/>
        </w:rPr>
        <w:t xml:space="preserve">  </w:t>
      </w:r>
      <w:r w:rsidR="007253AB">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ab/>
        <w:t xml:space="preserve">                                               </w:t>
      </w:r>
    </w:p>
    <w:p w14:paraId="233E5A25" w14:textId="069308DD" w:rsidR="003E667B" w:rsidRDefault="003E667B" w:rsidP="00EF5655">
      <w:pPr>
        <w:rPr>
          <w:rFonts w:ascii="Arial" w:hAnsi="Arial" w:cs="Arial"/>
          <w:b/>
          <w:bCs/>
          <w:color w:val="000000"/>
          <w:sz w:val="22"/>
          <w:szCs w:val="22"/>
          <w:lang w:val="en-US"/>
        </w:rPr>
      </w:pPr>
      <w:bookmarkStart w:id="1" w:name="_Hlk139614720"/>
      <w:r>
        <w:rPr>
          <w:rFonts w:ascii="Arial" w:hAnsi="Arial" w:cs="Arial"/>
          <w:b/>
          <w:bCs/>
          <w:color w:val="000000"/>
          <w:sz w:val="22"/>
          <w:szCs w:val="22"/>
          <w:lang w:val="en-US"/>
        </w:rPr>
        <w:t>7</w:t>
      </w:r>
      <w:r w:rsidR="00EF5655" w:rsidRPr="00EF5655">
        <w:rPr>
          <w:rFonts w:ascii="Arial" w:hAnsi="Arial" w:cs="Arial"/>
          <w:b/>
          <w:bCs/>
          <w:color w:val="000000"/>
          <w:sz w:val="22"/>
          <w:szCs w:val="22"/>
          <w:lang w:val="en-US"/>
        </w:rPr>
        <w:t xml:space="preserve">.  </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Planning: Review of applications received</w:t>
      </w:r>
      <w:r w:rsidR="008358B6">
        <w:rPr>
          <w:rFonts w:ascii="Arial" w:hAnsi="Arial" w:cs="Arial"/>
          <w:b/>
          <w:bCs/>
          <w:color w:val="000000"/>
          <w:sz w:val="22"/>
          <w:szCs w:val="22"/>
          <w:lang w:val="en-US"/>
        </w:rPr>
        <w:t xml:space="preserve"> since last meeting</w:t>
      </w:r>
    </w:p>
    <w:tbl>
      <w:tblPr>
        <w:tblStyle w:val="TableGrid"/>
        <w:tblW w:w="0" w:type="auto"/>
        <w:tblLook w:val="04A0" w:firstRow="1" w:lastRow="0" w:firstColumn="1" w:lastColumn="0" w:noHBand="0" w:noVBand="1"/>
      </w:tblPr>
      <w:tblGrid>
        <w:gridCol w:w="2455"/>
        <w:gridCol w:w="2920"/>
        <w:gridCol w:w="4513"/>
      </w:tblGrid>
      <w:tr w:rsidR="00530A3C" w:rsidRPr="00530A3C" w14:paraId="6FCBA4D7" w14:textId="77777777" w:rsidTr="000E04CB">
        <w:trPr>
          <w:trHeight w:val="300"/>
        </w:trPr>
        <w:tc>
          <w:tcPr>
            <w:tcW w:w="2455" w:type="dxa"/>
            <w:noWrap/>
            <w:hideMark/>
          </w:tcPr>
          <w:bookmarkEnd w:id="1"/>
          <w:p w14:paraId="15F148DE" w14:textId="77777777" w:rsidR="00530A3C" w:rsidRPr="00530A3C" w:rsidRDefault="00530A3C" w:rsidP="00530A3C">
            <w:pPr>
              <w:rPr>
                <w:rFonts w:ascii="Arial" w:hAnsi="Arial" w:cs="Arial"/>
                <w:b/>
                <w:bCs/>
                <w:color w:val="000000"/>
                <w:sz w:val="22"/>
                <w:szCs w:val="22"/>
              </w:rPr>
            </w:pPr>
            <w:r w:rsidRPr="00530A3C">
              <w:rPr>
                <w:rFonts w:ascii="Arial" w:hAnsi="Arial" w:cs="Arial"/>
                <w:b/>
                <w:bCs/>
                <w:color w:val="000000"/>
                <w:sz w:val="22"/>
                <w:szCs w:val="22"/>
              </w:rPr>
              <w:t>P/FUL/2025/03148</w:t>
            </w:r>
          </w:p>
        </w:tc>
        <w:tc>
          <w:tcPr>
            <w:tcW w:w="2920" w:type="dxa"/>
            <w:noWrap/>
            <w:hideMark/>
          </w:tcPr>
          <w:p w14:paraId="64851E2D"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Riverside Garage WS</w:t>
            </w:r>
          </w:p>
        </w:tc>
        <w:tc>
          <w:tcPr>
            <w:tcW w:w="4513" w:type="dxa"/>
            <w:noWrap/>
            <w:hideMark/>
          </w:tcPr>
          <w:p w14:paraId="61E380A8"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 xml:space="preserve">Change of use from agricultural land to Class B8 </w:t>
            </w:r>
          </w:p>
        </w:tc>
      </w:tr>
      <w:tr w:rsidR="00530A3C" w:rsidRPr="00530A3C" w14:paraId="34015B02" w14:textId="77777777" w:rsidTr="000E04CB">
        <w:trPr>
          <w:trHeight w:val="300"/>
        </w:trPr>
        <w:tc>
          <w:tcPr>
            <w:tcW w:w="2455" w:type="dxa"/>
            <w:noWrap/>
            <w:hideMark/>
          </w:tcPr>
          <w:p w14:paraId="727FB6F3"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P/FUL/2025/03659</w:t>
            </w:r>
          </w:p>
        </w:tc>
        <w:tc>
          <w:tcPr>
            <w:tcW w:w="2920" w:type="dxa"/>
            <w:noWrap/>
            <w:hideMark/>
          </w:tcPr>
          <w:p w14:paraId="289A8961"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Old Stour Farm SP</w:t>
            </w:r>
          </w:p>
        </w:tc>
        <w:tc>
          <w:tcPr>
            <w:tcW w:w="4513" w:type="dxa"/>
            <w:noWrap/>
            <w:hideMark/>
          </w:tcPr>
          <w:p w14:paraId="4B9526E1"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 xml:space="preserve">Change of use &amp; conversion of one poultry shed to storage </w:t>
            </w:r>
          </w:p>
        </w:tc>
      </w:tr>
      <w:tr w:rsidR="00530A3C" w:rsidRPr="00530A3C" w14:paraId="2B149105" w14:textId="77777777" w:rsidTr="000E04CB">
        <w:trPr>
          <w:trHeight w:val="300"/>
        </w:trPr>
        <w:tc>
          <w:tcPr>
            <w:tcW w:w="2455" w:type="dxa"/>
            <w:noWrap/>
            <w:hideMark/>
          </w:tcPr>
          <w:p w14:paraId="330D2A54"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P/FUL/2025/03963</w:t>
            </w:r>
          </w:p>
        </w:tc>
        <w:tc>
          <w:tcPr>
            <w:tcW w:w="2920" w:type="dxa"/>
            <w:noWrap/>
            <w:hideMark/>
          </w:tcPr>
          <w:p w14:paraId="1B1DA0C0"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Branscome Kennels SR</w:t>
            </w:r>
          </w:p>
        </w:tc>
        <w:tc>
          <w:tcPr>
            <w:tcW w:w="4513" w:type="dxa"/>
            <w:noWrap/>
            <w:hideMark/>
          </w:tcPr>
          <w:p w14:paraId="5AAC9D1F"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 xml:space="preserve">Change of use of existing caravan from tourism use to dual use </w:t>
            </w:r>
          </w:p>
        </w:tc>
      </w:tr>
      <w:tr w:rsidR="00530A3C" w:rsidRPr="00530A3C" w14:paraId="23DDFED6" w14:textId="77777777" w:rsidTr="000E04CB">
        <w:trPr>
          <w:trHeight w:val="300"/>
        </w:trPr>
        <w:tc>
          <w:tcPr>
            <w:tcW w:w="2455" w:type="dxa"/>
            <w:noWrap/>
            <w:hideMark/>
          </w:tcPr>
          <w:p w14:paraId="4F0C2FBA"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P/TRC/2025/04213</w:t>
            </w:r>
          </w:p>
        </w:tc>
        <w:tc>
          <w:tcPr>
            <w:tcW w:w="2920" w:type="dxa"/>
            <w:noWrap/>
            <w:hideMark/>
          </w:tcPr>
          <w:p w14:paraId="218FD447"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Manor Farm SP</w:t>
            </w:r>
          </w:p>
        </w:tc>
        <w:tc>
          <w:tcPr>
            <w:tcW w:w="4513" w:type="dxa"/>
            <w:noWrap/>
            <w:hideMark/>
          </w:tcPr>
          <w:p w14:paraId="25CF7C3D"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Tree works to remove conifer</w:t>
            </w:r>
          </w:p>
        </w:tc>
      </w:tr>
      <w:tr w:rsidR="00530A3C" w:rsidRPr="00530A3C" w14:paraId="23031EB8" w14:textId="77777777" w:rsidTr="000E04CB">
        <w:trPr>
          <w:trHeight w:val="300"/>
        </w:trPr>
        <w:tc>
          <w:tcPr>
            <w:tcW w:w="2455" w:type="dxa"/>
            <w:noWrap/>
            <w:hideMark/>
          </w:tcPr>
          <w:p w14:paraId="168626F2"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P/HOU/2025/02818/19</w:t>
            </w:r>
          </w:p>
        </w:tc>
        <w:tc>
          <w:tcPr>
            <w:tcW w:w="2920" w:type="dxa"/>
            <w:noWrap/>
            <w:hideMark/>
          </w:tcPr>
          <w:p w14:paraId="3390C52B"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Manor Farm SP</w:t>
            </w:r>
          </w:p>
        </w:tc>
        <w:tc>
          <w:tcPr>
            <w:tcW w:w="4513" w:type="dxa"/>
            <w:noWrap/>
            <w:hideMark/>
          </w:tcPr>
          <w:p w14:paraId="53E8BF63"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Planning Appeal - erect extension to annex</w:t>
            </w:r>
          </w:p>
        </w:tc>
      </w:tr>
      <w:tr w:rsidR="00530A3C" w:rsidRPr="00530A3C" w14:paraId="210D4E8D" w14:textId="77777777" w:rsidTr="000E04CB">
        <w:trPr>
          <w:trHeight w:val="300"/>
        </w:trPr>
        <w:tc>
          <w:tcPr>
            <w:tcW w:w="2455" w:type="dxa"/>
            <w:noWrap/>
            <w:hideMark/>
          </w:tcPr>
          <w:p w14:paraId="49BE45F2"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P/LBC/2025/02378</w:t>
            </w:r>
          </w:p>
        </w:tc>
        <w:tc>
          <w:tcPr>
            <w:tcW w:w="2920" w:type="dxa"/>
            <w:noWrap/>
            <w:hideMark/>
          </w:tcPr>
          <w:p w14:paraId="238E2B3C"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Manor Farm SP</w:t>
            </w:r>
          </w:p>
        </w:tc>
        <w:tc>
          <w:tcPr>
            <w:tcW w:w="4513" w:type="dxa"/>
            <w:noWrap/>
            <w:hideMark/>
          </w:tcPr>
          <w:p w14:paraId="201D59DE" w14:textId="376CA335"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Planning Appeal - in</w:t>
            </w:r>
            <w:r>
              <w:rPr>
                <w:rFonts w:ascii="Arial" w:hAnsi="Arial" w:cs="Arial"/>
                <w:b/>
                <w:bCs/>
                <w:color w:val="000000"/>
                <w:sz w:val="22"/>
                <w:szCs w:val="22"/>
              </w:rPr>
              <w:t>s</w:t>
            </w:r>
            <w:r w:rsidRPr="00530A3C">
              <w:rPr>
                <w:rFonts w:ascii="Arial" w:hAnsi="Arial" w:cs="Arial"/>
                <w:b/>
                <w:bCs/>
                <w:color w:val="000000"/>
                <w:sz w:val="22"/>
                <w:szCs w:val="22"/>
              </w:rPr>
              <w:t>tall dormer window and others</w:t>
            </w:r>
          </w:p>
        </w:tc>
      </w:tr>
      <w:tr w:rsidR="00530A3C" w:rsidRPr="00530A3C" w14:paraId="282821E9" w14:textId="77777777" w:rsidTr="000E04CB">
        <w:trPr>
          <w:trHeight w:val="300"/>
        </w:trPr>
        <w:tc>
          <w:tcPr>
            <w:tcW w:w="2455" w:type="dxa"/>
            <w:noWrap/>
            <w:hideMark/>
          </w:tcPr>
          <w:p w14:paraId="168B33D8"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P/HOU/2025/04420/21</w:t>
            </w:r>
          </w:p>
        </w:tc>
        <w:tc>
          <w:tcPr>
            <w:tcW w:w="2920" w:type="dxa"/>
            <w:noWrap/>
            <w:hideMark/>
          </w:tcPr>
          <w:p w14:paraId="755096EB"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1 Manor Farm Gate WS</w:t>
            </w:r>
          </w:p>
        </w:tc>
        <w:tc>
          <w:tcPr>
            <w:tcW w:w="4513" w:type="dxa"/>
            <w:noWrap/>
            <w:hideMark/>
          </w:tcPr>
          <w:p w14:paraId="2FBAB114"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Install air source heat pump</w:t>
            </w:r>
          </w:p>
        </w:tc>
      </w:tr>
      <w:tr w:rsidR="00530A3C" w:rsidRPr="00530A3C" w14:paraId="76212B13" w14:textId="77777777" w:rsidTr="000E04CB">
        <w:trPr>
          <w:trHeight w:val="300"/>
        </w:trPr>
        <w:tc>
          <w:tcPr>
            <w:tcW w:w="2455" w:type="dxa"/>
            <w:noWrap/>
            <w:hideMark/>
          </w:tcPr>
          <w:p w14:paraId="26A9B2B9"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P/HOU/2025/04815</w:t>
            </w:r>
          </w:p>
        </w:tc>
        <w:tc>
          <w:tcPr>
            <w:tcW w:w="2920" w:type="dxa"/>
            <w:noWrap/>
            <w:hideMark/>
          </w:tcPr>
          <w:p w14:paraId="573A3D32"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Langham Cottage WS</w:t>
            </w:r>
          </w:p>
        </w:tc>
        <w:tc>
          <w:tcPr>
            <w:tcW w:w="4513" w:type="dxa"/>
            <w:noWrap/>
            <w:hideMark/>
          </w:tcPr>
          <w:p w14:paraId="704A86C5" w14:textId="3D0E175D"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Erect first floor ext</w:t>
            </w:r>
            <w:r>
              <w:rPr>
                <w:rFonts w:ascii="Arial" w:hAnsi="Arial" w:cs="Arial"/>
                <w:b/>
                <w:bCs/>
                <w:color w:val="000000"/>
                <w:sz w:val="22"/>
                <w:szCs w:val="22"/>
              </w:rPr>
              <w:t>ension</w:t>
            </w:r>
          </w:p>
        </w:tc>
      </w:tr>
      <w:tr w:rsidR="00530A3C" w:rsidRPr="00530A3C" w14:paraId="3117D8B1" w14:textId="77777777" w:rsidTr="000E04CB">
        <w:trPr>
          <w:trHeight w:val="300"/>
        </w:trPr>
        <w:tc>
          <w:tcPr>
            <w:tcW w:w="2455" w:type="dxa"/>
            <w:noWrap/>
            <w:hideMark/>
          </w:tcPr>
          <w:p w14:paraId="717E6D50" w14:textId="15E14EB0"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lastRenderedPageBreak/>
              <w:t>P/NMA/2025/04849</w:t>
            </w:r>
            <w:r w:rsidR="000E04CB">
              <w:rPr>
                <w:rFonts w:ascii="Arial" w:hAnsi="Arial" w:cs="Arial"/>
                <w:b/>
                <w:bCs/>
                <w:color w:val="000000"/>
                <w:sz w:val="22"/>
                <w:szCs w:val="22"/>
              </w:rPr>
              <w:t>/47</w:t>
            </w:r>
          </w:p>
        </w:tc>
        <w:tc>
          <w:tcPr>
            <w:tcW w:w="2920" w:type="dxa"/>
            <w:noWrap/>
            <w:hideMark/>
          </w:tcPr>
          <w:p w14:paraId="1A34882E" w14:textId="77777777" w:rsidR="00530A3C" w:rsidRPr="00530A3C" w:rsidRDefault="00530A3C">
            <w:pPr>
              <w:rPr>
                <w:rFonts w:ascii="Arial" w:hAnsi="Arial" w:cs="Arial"/>
                <w:b/>
                <w:bCs/>
                <w:color w:val="000000"/>
                <w:sz w:val="22"/>
                <w:szCs w:val="22"/>
              </w:rPr>
            </w:pPr>
            <w:proofErr w:type="spellStart"/>
            <w:r w:rsidRPr="00530A3C">
              <w:rPr>
                <w:rFonts w:ascii="Arial" w:hAnsi="Arial" w:cs="Arial"/>
                <w:b/>
                <w:bCs/>
                <w:color w:val="000000"/>
                <w:sz w:val="22"/>
                <w:szCs w:val="22"/>
              </w:rPr>
              <w:t>Nonnas</w:t>
            </w:r>
            <w:proofErr w:type="spellEnd"/>
            <w:r w:rsidRPr="00530A3C">
              <w:rPr>
                <w:rFonts w:ascii="Arial" w:hAnsi="Arial" w:cs="Arial"/>
                <w:b/>
                <w:bCs/>
                <w:color w:val="000000"/>
                <w:sz w:val="22"/>
                <w:szCs w:val="22"/>
              </w:rPr>
              <w:t xml:space="preserve"> Cottage - SP</w:t>
            </w:r>
          </w:p>
        </w:tc>
        <w:tc>
          <w:tcPr>
            <w:tcW w:w="4513" w:type="dxa"/>
            <w:noWrap/>
            <w:hideMark/>
          </w:tcPr>
          <w:p w14:paraId="6C5918C3" w14:textId="77777777" w:rsidR="00530A3C" w:rsidRPr="00530A3C" w:rsidRDefault="00530A3C">
            <w:pPr>
              <w:rPr>
                <w:rFonts w:ascii="Arial" w:hAnsi="Arial" w:cs="Arial"/>
                <w:b/>
                <w:bCs/>
                <w:color w:val="000000"/>
                <w:sz w:val="22"/>
                <w:szCs w:val="22"/>
              </w:rPr>
            </w:pPr>
            <w:r w:rsidRPr="00530A3C">
              <w:rPr>
                <w:rFonts w:ascii="Arial" w:hAnsi="Arial" w:cs="Arial"/>
                <w:b/>
                <w:bCs/>
                <w:color w:val="000000"/>
                <w:sz w:val="22"/>
                <w:szCs w:val="22"/>
              </w:rPr>
              <w:t>None material amendment</w:t>
            </w:r>
          </w:p>
        </w:tc>
      </w:tr>
    </w:tbl>
    <w:p w14:paraId="32EA9397" w14:textId="77777777" w:rsidR="007F088F" w:rsidRDefault="007F088F" w:rsidP="00EF5655">
      <w:pPr>
        <w:rPr>
          <w:rFonts w:ascii="Arial" w:hAnsi="Arial" w:cs="Arial"/>
          <w:b/>
          <w:bCs/>
          <w:color w:val="000000"/>
          <w:sz w:val="22"/>
          <w:szCs w:val="22"/>
          <w:lang w:val="en-US"/>
        </w:rPr>
      </w:pPr>
    </w:p>
    <w:p w14:paraId="562B676F" w14:textId="1F28A2A3" w:rsidR="00F40B24" w:rsidRDefault="003E667B" w:rsidP="00EF5655">
      <w:pPr>
        <w:rPr>
          <w:rFonts w:ascii="Arial" w:hAnsi="Arial" w:cs="Arial"/>
          <w:b/>
          <w:bCs/>
          <w:color w:val="000000"/>
          <w:sz w:val="22"/>
          <w:szCs w:val="22"/>
          <w:lang w:val="en-US"/>
        </w:rPr>
      </w:pPr>
      <w:r>
        <w:rPr>
          <w:rFonts w:ascii="Arial" w:hAnsi="Arial" w:cs="Arial"/>
          <w:b/>
          <w:bCs/>
          <w:color w:val="000000"/>
          <w:sz w:val="22"/>
          <w:szCs w:val="22"/>
          <w:lang w:val="en-US"/>
        </w:rPr>
        <w:t>8</w:t>
      </w:r>
      <w:r w:rsidR="00EF5655" w:rsidRPr="00EF5655">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Chairman’s Report</w:t>
      </w:r>
    </w:p>
    <w:p w14:paraId="13D2AE41" w14:textId="5C6F1E7D" w:rsidR="00EF5655" w:rsidRPr="00201050" w:rsidRDefault="00EF5655" w:rsidP="0086040E">
      <w:pPr>
        <w:rPr>
          <w:rFonts w:ascii="Arial" w:hAnsi="Arial" w:cs="Arial"/>
          <w:b/>
          <w:bCs/>
          <w:color w:val="000000"/>
          <w:sz w:val="22"/>
          <w:szCs w:val="22"/>
          <w:lang w:val="en-US"/>
        </w:rPr>
      </w:pPr>
      <w:r w:rsidRPr="00201050">
        <w:rPr>
          <w:rFonts w:ascii="Arial" w:hAnsi="Arial" w:cs="Arial"/>
          <w:b/>
          <w:bCs/>
          <w:color w:val="000000"/>
          <w:sz w:val="22"/>
          <w:szCs w:val="22"/>
          <w:lang w:val="en-US"/>
        </w:rPr>
        <w:t xml:space="preserve"> </w:t>
      </w:r>
    </w:p>
    <w:p w14:paraId="35E077E1" w14:textId="4E750F04" w:rsidR="00EF5655" w:rsidRPr="00EF5655" w:rsidRDefault="003E667B" w:rsidP="00EF5655">
      <w:pPr>
        <w:rPr>
          <w:rFonts w:ascii="Arial" w:hAnsi="Arial" w:cs="Arial"/>
          <w:b/>
          <w:bCs/>
          <w:color w:val="000000"/>
          <w:sz w:val="22"/>
          <w:szCs w:val="22"/>
          <w:lang w:val="en-US"/>
        </w:rPr>
      </w:pPr>
      <w:r>
        <w:rPr>
          <w:rFonts w:ascii="Arial" w:hAnsi="Arial" w:cs="Arial"/>
          <w:b/>
          <w:bCs/>
          <w:color w:val="000000"/>
          <w:sz w:val="22"/>
          <w:szCs w:val="22"/>
          <w:lang w:val="en-US"/>
        </w:rPr>
        <w:t>9</w:t>
      </w:r>
      <w:r w:rsidR="00F40B24">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 xml:space="preserve">Clerk’s Report – Correspondence       </w:t>
      </w:r>
    </w:p>
    <w:p w14:paraId="7F63C35C" w14:textId="77777777" w:rsidR="00EF5655" w:rsidRPr="00EF5655" w:rsidRDefault="00EF5655" w:rsidP="00EF5655">
      <w:pPr>
        <w:rPr>
          <w:rFonts w:ascii="Arial" w:hAnsi="Arial" w:cs="Arial"/>
          <w:b/>
          <w:bCs/>
          <w:color w:val="000000"/>
          <w:sz w:val="22"/>
          <w:szCs w:val="22"/>
          <w:lang w:val="en-US"/>
        </w:rPr>
      </w:pPr>
      <w:r w:rsidRPr="00EF5655">
        <w:rPr>
          <w:rFonts w:ascii="Arial" w:hAnsi="Arial" w:cs="Arial"/>
          <w:b/>
          <w:bCs/>
          <w:color w:val="000000"/>
          <w:sz w:val="22"/>
          <w:szCs w:val="22"/>
          <w:lang w:val="en-US"/>
        </w:rPr>
        <w:t xml:space="preserve">            </w:t>
      </w:r>
    </w:p>
    <w:p w14:paraId="09CAD312" w14:textId="66ABAD90" w:rsidR="005D0570" w:rsidRPr="005D0570" w:rsidRDefault="003E667B" w:rsidP="008358B6">
      <w:pPr>
        <w:ind w:left="426" w:hanging="426"/>
        <w:rPr>
          <w:rFonts w:ascii="Arial" w:hAnsi="Arial" w:cs="Arial"/>
          <w:sz w:val="28"/>
          <w:szCs w:val="28"/>
          <w:lang w:val="en-US"/>
        </w:rPr>
      </w:pPr>
      <w:r>
        <w:rPr>
          <w:rFonts w:ascii="Arial" w:hAnsi="Arial" w:cs="Arial"/>
          <w:b/>
          <w:bCs/>
          <w:color w:val="000000"/>
          <w:sz w:val="22"/>
          <w:szCs w:val="22"/>
          <w:lang w:val="en-US"/>
        </w:rPr>
        <w:t>10</w:t>
      </w:r>
      <w:r w:rsidR="00EF5655" w:rsidRPr="00EF5655">
        <w:rPr>
          <w:rFonts w:ascii="Arial" w:hAnsi="Arial" w:cs="Arial"/>
          <w:b/>
          <w:bCs/>
          <w:color w:val="000000"/>
          <w:sz w:val="22"/>
          <w:szCs w:val="22"/>
          <w:lang w:val="en-US"/>
        </w:rPr>
        <w:t>.</w:t>
      </w:r>
      <w:r w:rsidR="009B2DC4">
        <w:rPr>
          <w:rFonts w:ascii="Arial" w:hAnsi="Arial" w:cs="Arial"/>
          <w:b/>
          <w:bCs/>
          <w:color w:val="000000"/>
          <w:sz w:val="22"/>
          <w:szCs w:val="22"/>
          <w:lang w:val="en-US"/>
        </w:rPr>
        <w:t xml:space="preserve"> </w:t>
      </w:r>
      <w:r w:rsidR="00EF5655" w:rsidRPr="00EF5655">
        <w:rPr>
          <w:rFonts w:ascii="Arial" w:hAnsi="Arial" w:cs="Arial"/>
          <w:b/>
          <w:bCs/>
          <w:color w:val="000000"/>
          <w:sz w:val="22"/>
          <w:szCs w:val="22"/>
          <w:lang w:val="en-US"/>
        </w:rPr>
        <w:t>Items for</w:t>
      </w:r>
      <w:r w:rsidR="00746CA6">
        <w:rPr>
          <w:rFonts w:ascii="Arial" w:hAnsi="Arial" w:cs="Arial"/>
          <w:b/>
          <w:bCs/>
          <w:color w:val="000000"/>
          <w:sz w:val="22"/>
          <w:szCs w:val="22"/>
          <w:lang w:val="en-US"/>
        </w:rPr>
        <w:t xml:space="preserve"> the </w:t>
      </w:r>
      <w:r w:rsidR="00EF5655" w:rsidRPr="00EF5655">
        <w:rPr>
          <w:rFonts w:ascii="Arial" w:hAnsi="Arial" w:cs="Arial"/>
          <w:b/>
          <w:bCs/>
          <w:color w:val="000000"/>
          <w:sz w:val="22"/>
          <w:szCs w:val="22"/>
          <w:lang w:val="en-US"/>
        </w:rPr>
        <w:t xml:space="preserve">agenda and date of next meeting – </w:t>
      </w:r>
      <w:r w:rsidR="00530A3C">
        <w:rPr>
          <w:rFonts w:ascii="Arial" w:hAnsi="Arial" w:cs="Arial"/>
          <w:b/>
          <w:bCs/>
          <w:color w:val="000000"/>
          <w:sz w:val="22"/>
          <w:szCs w:val="22"/>
          <w:lang w:val="en-US"/>
        </w:rPr>
        <w:t>6</w:t>
      </w:r>
      <w:r w:rsidR="00530A3C" w:rsidRPr="00530A3C">
        <w:rPr>
          <w:rFonts w:ascii="Arial" w:hAnsi="Arial" w:cs="Arial"/>
          <w:b/>
          <w:bCs/>
          <w:color w:val="000000"/>
          <w:sz w:val="22"/>
          <w:szCs w:val="22"/>
          <w:vertAlign w:val="superscript"/>
          <w:lang w:val="en-US"/>
        </w:rPr>
        <w:t>th</w:t>
      </w:r>
      <w:r w:rsidR="00530A3C">
        <w:rPr>
          <w:rFonts w:ascii="Arial" w:hAnsi="Arial" w:cs="Arial"/>
          <w:b/>
          <w:bCs/>
          <w:color w:val="000000"/>
          <w:sz w:val="22"/>
          <w:szCs w:val="22"/>
          <w:lang w:val="en-US"/>
        </w:rPr>
        <w:t xml:space="preserve"> of November </w:t>
      </w:r>
      <w:r w:rsidR="00232E0F">
        <w:rPr>
          <w:rFonts w:ascii="Arial" w:hAnsi="Arial" w:cs="Arial"/>
          <w:b/>
          <w:bCs/>
          <w:color w:val="000000"/>
          <w:sz w:val="22"/>
          <w:szCs w:val="22"/>
          <w:lang w:val="en-US"/>
        </w:rPr>
        <w:t xml:space="preserve">2025 – </w:t>
      </w:r>
      <w:r w:rsidR="007E4CFE">
        <w:rPr>
          <w:rFonts w:ascii="Arial" w:hAnsi="Arial" w:cs="Arial"/>
          <w:b/>
          <w:bCs/>
          <w:color w:val="000000"/>
          <w:sz w:val="22"/>
          <w:szCs w:val="22"/>
          <w:lang w:val="en-US"/>
        </w:rPr>
        <w:t>West S</w:t>
      </w:r>
      <w:r w:rsidR="005D0570">
        <w:rPr>
          <w:rFonts w:ascii="Arial" w:hAnsi="Arial" w:cs="Arial"/>
          <w:b/>
          <w:bCs/>
          <w:color w:val="000000"/>
          <w:sz w:val="22"/>
          <w:szCs w:val="22"/>
          <w:lang w:val="en-US"/>
        </w:rPr>
        <w:t>tour</w:t>
      </w:r>
      <w:r w:rsidR="002E70BE">
        <w:rPr>
          <w:rFonts w:ascii="Arial" w:hAnsi="Arial" w:cs="Arial"/>
          <w:b/>
          <w:bCs/>
          <w:color w:val="000000"/>
          <w:sz w:val="22"/>
          <w:szCs w:val="22"/>
          <w:lang w:val="en-US"/>
        </w:rPr>
        <w:t xml:space="preserve"> </w:t>
      </w:r>
      <w:r w:rsidR="005D0570">
        <w:rPr>
          <w:rFonts w:ascii="Arial" w:hAnsi="Arial" w:cs="Arial"/>
          <w:b/>
          <w:bCs/>
          <w:color w:val="000000"/>
          <w:sz w:val="22"/>
          <w:szCs w:val="22"/>
          <w:lang w:val="en-US"/>
        </w:rPr>
        <w:t xml:space="preserve">Village Hall at </w:t>
      </w:r>
      <w:r w:rsidR="007F088F">
        <w:rPr>
          <w:rFonts w:ascii="Arial" w:hAnsi="Arial" w:cs="Arial"/>
          <w:b/>
          <w:bCs/>
          <w:color w:val="000000"/>
          <w:sz w:val="22"/>
          <w:szCs w:val="22"/>
          <w:lang w:val="en-US"/>
        </w:rPr>
        <w:t>7</w:t>
      </w:r>
      <w:r w:rsidR="005D0570">
        <w:rPr>
          <w:rFonts w:ascii="Arial" w:hAnsi="Arial" w:cs="Arial"/>
          <w:b/>
          <w:bCs/>
          <w:color w:val="000000"/>
          <w:sz w:val="22"/>
          <w:szCs w:val="22"/>
          <w:lang w:val="en-US"/>
        </w:rPr>
        <w:t>pm</w:t>
      </w:r>
      <w:r w:rsidR="007F088F">
        <w:rPr>
          <w:rFonts w:ascii="Arial" w:hAnsi="Arial" w:cs="Arial"/>
          <w:b/>
          <w:bCs/>
          <w:color w:val="000000"/>
          <w:sz w:val="22"/>
          <w:szCs w:val="22"/>
          <w:lang w:val="en-US"/>
        </w:rPr>
        <w:t xml:space="preserve"> </w:t>
      </w:r>
    </w:p>
    <w:p w14:paraId="14881BDA" w14:textId="44A13204" w:rsidR="005D0570" w:rsidRPr="005D0570" w:rsidRDefault="005D0570" w:rsidP="005D0570">
      <w:pPr>
        <w:tabs>
          <w:tab w:val="left" w:pos="8778"/>
        </w:tabs>
        <w:rPr>
          <w:rFonts w:ascii="Arial" w:hAnsi="Arial" w:cs="Arial"/>
          <w:sz w:val="28"/>
          <w:szCs w:val="28"/>
          <w:lang w:val="en-US"/>
        </w:rPr>
      </w:pPr>
      <w:r>
        <w:rPr>
          <w:rFonts w:ascii="Arial" w:hAnsi="Arial" w:cs="Arial"/>
          <w:sz w:val="28"/>
          <w:szCs w:val="28"/>
          <w:lang w:val="en-US"/>
        </w:rPr>
        <w:tab/>
      </w:r>
    </w:p>
    <w:sectPr w:rsidR="005D0570" w:rsidRPr="005D0570" w:rsidSect="00476DAA">
      <w:headerReference w:type="default" r:id="rId7"/>
      <w:footerReference w:type="default" r:id="rId8"/>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A371" w14:textId="0BC11274" w:rsidR="001D229C" w:rsidRDefault="00B26C17">
    <w:pPr>
      <w:pStyle w:val="Footer"/>
    </w:pPr>
    <w:r>
      <w:tab/>
    </w:r>
    <w:r w:rsidR="001D229C">
      <w:t xml:space="preserve">                </w:t>
    </w:r>
    <w:r w:rsidR="00065D2A">
      <w:tab/>
    </w:r>
    <w:r w:rsidR="001D229C">
      <w:t xml:space="preserve"> </w:t>
    </w:r>
    <w:r w:rsidR="003A23A8">
      <w:t>3</w:t>
    </w:r>
    <w:r w:rsidR="003A23A8" w:rsidRPr="003A23A8">
      <w:rPr>
        <w:vertAlign w:val="superscript"/>
      </w:rPr>
      <w:t>rd</w:t>
    </w:r>
    <w:r w:rsidR="003A23A8">
      <w:t xml:space="preserve"> of July</w:t>
    </w:r>
    <w:r w:rsidR="003E667B">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C12B" w14:textId="4199DCDC" w:rsidR="00B0040A" w:rsidRPr="00DE0BB0" w:rsidRDefault="006A19A3" w:rsidP="00064F99">
    <w:pPr>
      <w:pStyle w:val="Header"/>
      <w:jc w:val="center"/>
      <w:rPr>
        <w:rFonts w:ascii="Arial" w:hAnsi="Arial" w:cs="Arial"/>
        <w:sz w:val="44"/>
        <w:szCs w:val="44"/>
        <w:u w:val="single"/>
      </w:rPr>
    </w:pPr>
    <w:r>
      <w:rPr>
        <w:rFonts w:ascii="Arial" w:hAnsi="Arial" w:cs="Arial"/>
        <w:b/>
        <w:bCs/>
        <w:sz w:val="44"/>
        <w:szCs w:val="44"/>
        <w:u w:val="single"/>
      </w:rPr>
      <w:t xml:space="preserve">   </w:t>
    </w:r>
    <w:r w:rsidR="009A0A08">
      <w:rPr>
        <w:rFonts w:ascii="Arial" w:hAnsi="Arial" w:cs="Arial"/>
        <w:b/>
        <w:bCs/>
        <w:sz w:val="44"/>
        <w:szCs w:val="44"/>
        <w:u w:val="single"/>
      </w:rPr>
      <w:t>THE STOURS</w:t>
    </w:r>
    <w:r w:rsidR="00B0040A">
      <w:rPr>
        <w:rFonts w:ascii="Arial" w:hAnsi="Arial" w:cs="Arial"/>
        <w:b/>
        <w:bCs/>
        <w:sz w:val="44"/>
        <w:szCs w:val="44"/>
        <w:u w:val="single"/>
      </w:rPr>
      <w:t xml:space="preserve">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B7A"/>
    <w:multiLevelType w:val="hybridMultilevel"/>
    <w:tmpl w:val="3C6E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00048"/>
    <w:multiLevelType w:val="hybridMultilevel"/>
    <w:tmpl w:val="0988F75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13D74E63"/>
    <w:multiLevelType w:val="hybridMultilevel"/>
    <w:tmpl w:val="DA742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36F35"/>
    <w:multiLevelType w:val="hybridMultilevel"/>
    <w:tmpl w:val="33FE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D1FEE"/>
    <w:multiLevelType w:val="hybridMultilevel"/>
    <w:tmpl w:val="7C2E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B30E7"/>
    <w:multiLevelType w:val="hybridMultilevel"/>
    <w:tmpl w:val="872C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B184E"/>
    <w:multiLevelType w:val="hybridMultilevel"/>
    <w:tmpl w:val="61BE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105A7"/>
    <w:multiLevelType w:val="hybridMultilevel"/>
    <w:tmpl w:val="EBEC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A7CD6"/>
    <w:multiLevelType w:val="hybridMultilevel"/>
    <w:tmpl w:val="35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94316"/>
    <w:multiLevelType w:val="hybridMultilevel"/>
    <w:tmpl w:val="2562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6D911A2F"/>
    <w:multiLevelType w:val="hybridMultilevel"/>
    <w:tmpl w:val="C81E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71037E"/>
    <w:multiLevelType w:val="hybridMultilevel"/>
    <w:tmpl w:val="575A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3419004">
    <w:abstractNumId w:val="22"/>
  </w:num>
  <w:num w:numId="2" w16cid:durableId="445076304">
    <w:abstractNumId w:val="16"/>
  </w:num>
  <w:num w:numId="3" w16cid:durableId="1169710737">
    <w:abstractNumId w:val="15"/>
  </w:num>
  <w:num w:numId="4" w16cid:durableId="773672130">
    <w:abstractNumId w:val="5"/>
  </w:num>
  <w:num w:numId="5" w16cid:durableId="1012415871">
    <w:abstractNumId w:val="6"/>
  </w:num>
  <w:num w:numId="6" w16cid:durableId="1262758917">
    <w:abstractNumId w:val="20"/>
  </w:num>
  <w:num w:numId="7" w16cid:durableId="257056399">
    <w:abstractNumId w:val="10"/>
  </w:num>
  <w:num w:numId="8" w16cid:durableId="142621830">
    <w:abstractNumId w:val="9"/>
  </w:num>
  <w:num w:numId="9" w16cid:durableId="432826278">
    <w:abstractNumId w:val="13"/>
  </w:num>
  <w:num w:numId="10" w16cid:durableId="1085876322">
    <w:abstractNumId w:val="7"/>
  </w:num>
  <w:num w:numId="11" w16cid:durableId="1393774759">
    <w:abstractNumId w:val="17"/>
  </w:num>
  <w:num w:numId="12" w16cid:durableId="190338798">
    <w:abstractNumId w:val="18"/>
  </w:num>
  <w:num w:numId="13" w16cid:durableId="647443491">
    <w:abstractNumId w:val="0"/>
  </w:num>
  <w:num w:numId="14" w16cid:durableId="1200438064">
    <w:abstractNumId w:val="21"/>
  </w:num>
  <w:num w:numId="15" w16cid:durableId="1206599220">
    <w:abstractNumId w:val="2"/>
  </w:num>
  <w:num w:numId="16" w16cid:durableId="1754937015">
    <w:abstractNumId w:val="1"/>
  </w:num>
  <w:num w:numId="17" w16cid:durableId="1384330694">
    <w:abstractNumId w:val="3"/>
  </w:num>
  <w:num w:numId="18" w16cid:durableId="658312114">
    <w:abstractNumId w:val="19"/>
  </w:num>
  <w:num w:numId="19" w16cid:durableId="1252196550">
    <w:abstractNumId w:val="11"/>
  </w:num>
  <w:num w:numId="20" w16cid:durableId="612909215">
    <w:abstractNumId w:val="14"/>
  </w:num>
  <w:num w:numId="21" w16cid:durableId="263076141">
    <w:abstractNumId w:val="8"/>
  </w:num>
  <w:num w:numId="22" w16cid:durableId="2074546875">
    <w:abstractNumId w:val="12"/>
  </w:num>
  <w:num w:numId="23" w16cid:durableId="1542480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058E1"/>
    <w:rsid w:val="00020DA4"/>
    <w:rsid w:val="000221DB"/>
    <w:rsid w:val="00027C17"/>
    <w:rsid w:val="00032649"/>
    <w:rsid w:val="0003704D"/>
    <w:rsid w:val="00052635"/>
    <w:rsid w:val="00064F99"/>
    <w:rsid w:val="00065D2A"/>
    <w:rsid w:val="00066C8D"/>
    <w:rsid w:val="000945FB"/>
    <w:rsid w:val="000C3C36"/>
    <w:rsid w:val="000C5719"/>
    <w:rsid w:val="000D521D"/>
    <w:rsid w:val="000E04CB"/>
    <w:rsid w:val="00107430"/>
    <w:rsid w:val="00110997"/>
    <w:rsid w:val="00122809"/>
    <w:rsid w:val="00127131"/>
    <w:rsid w:val="0012714D"/>
    <w:rsid w:val="001300F7"/>
    <w:rsid w:val="001440DD"/>
    <w:rsid w:val="001448B1"/>
    <w:rsid w:val="00152B19"/>
    <w:rsid w:val="00166CAB"/>
    <w:rsid w:val="00170AAF"/>
    <w:rsid w:val="00187248"/>
    <w:rsid w:val="001942F9"/>
    <w:rsid w:val="001B027C"/>
    <w:rsid w:val="001B4596"/>
    <w:rsid w:val="001D031C"/>
    <w:rsid w:val="001D229C"/>
    <w:rsid w:val="001D3BF1"/>
    <w:rsid w:val="001D79E7"/>
    <w:rsid w:val="001F2448"/>
    <w:rsid w:val="001F59C5"/>
    <w:rsid w:val="002000A0"/>
    <w:rsid w:val="00201050"/>
    <w:rsid w:val="00201DEA"/>
    <w:rsid w:val="002029D4"/>
    <w:rsid w:val="00204BD0"/>
    <w:rsid w:val="00204CD5"/>
    <w:rsid w:val="0020533C"/>
    <w:rsid w:val="0020616E"/>
    <w:rsid w:val="0020741C"/>
    <w:rsid w:val="00223CAC"/>
    <w:rsid w:val="00232E0F"/>
    <w:rsid w:val="00242116"/>
    <w:rsid w:val="00244004"/>
    <w:rsid w:val="00244F73"/>
    <w:rsid w:val="00263625"/>
    <w:rsid w:val="002642F0"/>
    <w:rsid w:val="00275406"/>
    <w:rsid w:val="00282D22"/>
    <w:rsid w:val="002A16D5"/>
    <w:rsid w:val="002A686D"/>
    <w:rsid w:val="002A717B"/>
    <w:rsid w:val="002C11B3"/>
    <w:rsid w:val="002E069D"/>
    <w:rsid w:val="002E62C1"/>
    <w:rsid w:val="002E6E8D"/>
    <w:rsid w:val="002E70BE"/>
    <w:rsid w:val="002F63FE"/>
    <w:rsid w:val="00303E55"/>
    <w:rsid w:val="003064A9"/>
    <w:rsid w:val="0032277F"/>
    <w:rsid w:val="00322C25"/>
    <w:rsid w:val="00326285"/>
    <w:rsid w:val="00347350"/>
    <w:rsid w:val="0034780D"/>
    <w:rsid w:val="0035687B"/>
    <w:rsid w:val="0036773B"/>
    <w:rsid w:val="00372C57"/>
    <w:rsid w:val="00381C9B"/>
    <w:rsid w:val="00384B48"/>
    <w:rsid w:val="00386B09"/>
    <w:rsid w:val="00390BDD"/>
    <w:rsid w:val="003950FA"/>
    <w:rsid w:val="003A23A8"/>
    <w:rsid w:val="003A5385"/>
    <w:rsid w:val="003A6C61"/>
    <w:rsid w:val="003C11A5"/>
    <w:rsid w:val="003C7278"/>
    <w:rsid w:val="003D44E4"/>
    <w:rsid w:val="003E095E"/>
    <w:rsid w:val="003E667B"/>
    <w:rsid w:val="003F3B31"/>
    <w:rsid w:val="004021DC"/>
    <w:rsid w:val="00402E60"/>
    <w:rsid w:val="00411355"/>
    <w:rsid w:val="0041477C"/>
    <w:rsid w:val="00424356"/>
    <w:rsid w:val="00427B3E"/>
    <w:rsid w:val="004346BA"/>
    <w:rsid w:val="00450F6F"/>
    <w:rsid w:val="00452C23"/>
    <w:rsid w:val="004552DA"/>
    <w:rsid w:val="004577BE"/>
    <w:rsid w:val="0046215F"/>
    <w:rsid w:val="00466A7F"/>
    <w:rsid w:val="00466E97"/>
    <w:rsid w:val="004679EB"/>
    <w:rsid w:val="00470ED5"/>
    <w:rsid w:val="00476160"/>
    <w:rsid w:val="00476DAA"/>
    <w:rsid w:val="00481EFF"/>
    <w:rsid w:val="00484755"/>
    <w:rsid w:val="00485070"/>
    <w:rsid w:val="00495CDE"/>
    <w:rsid w:val="004A4584"/>
    <w:rsid w:val="004B0977"/>
    <w:rsid w:val="004D161F"/>
    <w:rsid w:val="004D1949"/>
    <w:rsid w:val="004D31C2"/>
    <w:rsid w:val="004D3CE2"/>
    <w:rsid w:val="004E41A7"/>
    <w:rsid w:val="004F652D"/>
    <w:rsid w:val="00503757"/>
    <w:rsid w:val="005125CC"/>
    <w:rsid w:val="005162B4"/>
    <w:rsid w:val="005178BE"/>
    <w:rsid w:val="00521343"/>
    <w:rsid w:val="00527DD5"/>
    <w:rsid w:val="00530A3C"/>
    <w:rsid w:val="00530E55"/>
    <w:rsid w:val="00535837"/>
    <w:rsid w:val="00535A11"/>
    <w:rsid w:val="0053683D"/>
    <w:rsid w:val="00541CD4"/>
    <w:rsid w:val="005426B8"/>
    <w:rsid w:val="00564987"/>
    <w:rsid w:val="00570B5A"/>
    <w:rsid w:val="00573F96"/>
    <w:rsid w:val="00574D22"/>
    <w:rsid w:val="00576E39"/>
    <w:rsid w:val="00595C6C"/>
    <w:rsid w:val="005A6C9F"/>
    <w:rsid w:val="005C2DD2"/>
    <w:rsid w:val="005C5CBF"/>
    <w:rsid w:val="005D0570"/>
    <w:rsid w:val="005D7B91"/>
    <w:rsid w:val="005E0E01"/>
    <w:rsid w:val="005E55AF"/>
    <w:rsid w:val="005F67E5"/>
    <w:rsid w:val="00607645"/>
    <w:rsid w:val="00611E1F"/>
    <w:rsid w:val="00613922"/>
    <w:rsid w:val="006407AF"/>
    <w:rsid w:val="00651BEA"/>
    <w:rsid w:val="006647ED"/>
    <w:rsid w:val="00672206"/>
    <w:rsid w:val="00682A73"/>
    <w:rsid w:val="00697CC8"/>
    <w:rsid w:val="006A19A3"/>
    <w:rsid w:val="006A23C7"/>
    <w:rsid w:val="006B0DCC"/>
    <w:rsid w:val="006B1432"/>
    <w:rsid w:val="006B3B05"/>
    <w:rsid w:val="006C3850"/>
    <w:rsid w:val="006D2A70"/>
    <w:rsid w:val="006E3B41"/>
    <w:rsid w:val="006F6AF1"/>
    <w:rsid w:val="006F6DAB"/>
    <w:rsid w:val="006F77D6"/>
    <w:rsid w:val="00721994"/>
    <w:rsid w:val="00723463"/>
    <w:rsid w:val="007253AB"/>
    <w:rsid w:val="00725B69"/>
    <w:rsid w:val="007322E4"/>
    <w:rsid w:val="0074549D"/>
    <w:rsid w:val="00746CA6"/>
    <w:rsid w:val="0075111F"/>
    <w:rsid w:val="00761DCB"/>
    <w:rsid w:val="007652A2"/>
    <w:rsid w:val="007667F1"/>
    <w:rsid w:val="007828BB"/>
    <w:rsid w:val="007841CF"/>
    <w:rsid w:val="007851C9"/>
    <w:rsid w:val="00785897"/>
    <w:rsid w:val="00787010"/>
    <w:rsid w:val="0079022F"/>
    <w:rsid w:val="007938D5"/>
    <w:rsid w:val="007A4909"/>
    <w:rsid w:val="007A5B82"/>
    <w:rsid w:val="007B2190"/>
    <w:rsid w:val="007C1EC0"/>
    <w:rsid w:val="007C6632"/>
    <w:rsid w:val="007C6D4D"/>
    <w:rsid w:val="007D10C4"/>
    <w:rsid w:val="007D5194"/>
    <w:rsid w:val="007E0A27"/>
    <w:rsid w:val="007E4CFE"/>
    <w:rsid w:val="007E676D"/>
    <w:rsid w:val="007F088F"/>
    <w:rsid w:val="00806B92"/>
    <w:rsid w:val="0082412F"/>
    <w:rsid w:val="00824FD0"/>
    <w:rsid w:val="008261CE"/>
    <w:rsid w:val="008358B6"/>
    <w:rsid w:val="0084295A"/>
    <w:rsid w:val="00856FAF"/>
    <w:rsid w:val="0086040E"/>
    <w:rsid w:val="0086160F"/>
    <w:rsid w:val="00861A08"/>
    <w:rsid w:val="00877E16"/>
    <w:rsid w:val="00882067"/>
    <w:rsid w:val="00884ED9"/>
    <w:rsid w:val="008B559D"/>
    <w:rsid w:val="008B66A9"/>
    <w:rsid w:val="008B7A45"/>
    <w:rsid w:val="008D2C23"/>
    <w:rsid w:val="008F5F34"/>
    <w:rsid w:val="0091097B"/>
    <w:rsid w:val="00923CBC"/>
    <w:rsid w:val="009348B1"/>
    <w:rsid w:val="00935B87"/>
    <w:rsid w:val="0093746F"/>
    <w:rsid w:val="00950254"/>
    <w:rsid w:val="00961FAD"/>
    <w:rsid w:val="009702E2"/>
    <w:rsid w:val="009770DD"/>
    <w:rsid w:val="009834EF"/>
    <w:rsid w:val="00984CB6"/>
    <w:rsid w:val="00990358"/>
    <w:rsid w:val="00991ABA"/>
    <w:rsid w:val="009A0A08"/>
    <w:rsid w:val="009B0CE2"/>
    <w:rsid w:val="009B2DC4"/>
    <w:rsid w:val="009D0D68"/>
    <w:rsid w:val="009E41CC"/>
    <w:rsid w:val="00A059CF"/>
    <w:rsid w:val="00A42628"/>
    <w:rsid w:val="00A450D8"/>
    <w:rsid w:val="00A470F6"/>
    <w:rsid w:val="00A556BE"/>
    <w:rsid w:val="00A56DC5"/>
    <w:rsid w:val="00A90D35"/>
    <w:rsid w:val="00A90ED6"/>
    <w:rsid w:val="00A9139F"/>
    <w:rsid w:val="00AA3421"/>
    <w:rsid w:val="00AB73C2"/>
    <w:rsid w:val="00AC0624"/>
    <w:rsid w:val="00AC17AA"/>
    <w:rsid w:val="00AC4B6B"/>
    <w:rsid w:val="00AC6C66"/>
    <w:rsid w:val="00AD4712"/>
    <w:rsid w:val="00AE4EAD"/>
    <w:rsid w:val="00AE5C6C"/>
    <w:rsid w:val="00B0040A"/>
    <w:rsid w:val="00B00522"/>
    <w:rsid w:val="00B22DBF"/>
    <w:rsid w:val="00B24351"/>
    <w:rsid w:val="00B26C17"/>
    <w:rsid w:val="00B31BE2"/>
    <w:rsid w:val="00B35855"/>
    <w:rsid w:val="00B420C6"/>
    <w:rsid w:val="00B50C5A"/>
    <w:rsid w:val="00B544D2"/>
    <w:rsid w:val="00B5503C"/>
    <w:rsid w:val="00B559F7"/>
    <w:rsid w:val="00B60640"/>
    <w:rsid w:val="00B626E1"/>
    <w:rsid w:val="00B7313C"/>
    <w:rsid w:val="00B740A3"/>
    <w:rsid w:val="00B82AD2"/>
    <w:rsid w:val="00B87102"/>
    <w:rsid w:val="00B87BF4"/>
    <w:rsid w:val="00B90597"/>
    <w:rsid w:val="00BB41D7"/>
    <w:rsid w:val="00BC187E"/>
    <w:rsid w:val="00BC3093"/>
    <w:rsid w:val="00BC560E"/>
    <w:rsid w:val="00BE43D4"/>
    <w:rsid w:val="00C03ADE"/>
    <w:rsid w:val="00C1485D"/>
    <w:rsid w:val="00C152C2"/>
    <w:rsid w:val="00C25E51"/>
    <w:rsid w:val="00C2635F"/>
    <w:rsid w:val="00C27AB5"/>
    <w:rsid w:val="00C30FC4"/>
    <w:rsid w:val="00C43EE4"/>
    <w:rsid w:val="00C44A29"/>
    <w:rsid w:val="00C57DCD"/>
    <w:rsid w:val="00C614F0"/>
    <w:rsid w:val="00C91943"/>
    <w:rsid w:val="00C93BC5"/>
    <w:rsid w:val="00C95106"/>
    <w:rsid w:val="00CA6DBD"/>
    <w:rsid w:val="00CB3157"/>
    <w:rsid w:val="00CB74ED"/>
    <w:rsid w:val="00CC0E9E"/>
    <w:rsid w:val="00CD48B0"/>
    <w:rsid w:val="00CD69A2"/>
    <w:rsid w:val="00CE3D51"/>
    <w:rsid w:val="00CF0CB0"/>
    <w:rsid w:val="00CF1748"/>
    <w:rsid w:val="00D030EC"/>
    <w:rsid w:val="00D05BBD"/>
    <w:rsid w:val="00D42BE4"/>
    <w:rsid w:val="00D62352"/>
    <w:rsid w:val="00D628D0"/>
    <w:rsid w:val="00D70AF7"/>
    <w:rsid w:val="00D71271"/>
    <w:rsid w:val="00D80B85"/>
    <w:rsid w:val="00D82154"/>
    <w:rsid w:val="00D83101"/>
    <w:rsid w:val="00D92A86"/>
    <w:rsid w:val="00D95C91"/>
    <w:rsid w:val="00D97563"/>
    <w:rsid w:val="00DA23D1"/>
    <w:rsid w:val="00DB6AE5"/>
    <w:rsid w:val="00DE0BB0"/>
    <w:rsid w:val="00E0054D"/>
    <w:rsid w:val="00E102CF"/>
    <w:rsid w:val="00E146AA"/>
    <w:rsid w:val="00E31E3B"/>
    <w:rsid w:val="00E3209C"/>
    <w:rsid w:val="00E3341E"/>
    <w:rsid w:val="00E434B4"/>
    <w:rsid w:val="00E4421D"/>
    <w:rsid w:val="00E50597"/>
    <w:rsid w:val="00E54483"/>
    <w:rsid w:val="00E55C81"/>
    <w:rsid w:val="00E67BC5"/>
    <w:rsid w:val="00E71A78"/>
    <w:rsid w:val="00E73001"/>
    <w:rsid w:val="00E86D40"/>
    <w:rsid w:val="00E94BF5"/>
    <w:rsid w:val="00E96002"/>
    <w:rsid w:val="00E964EB"/>
    <w:rsid w:val="00EA0CE9"/>
    <w:rsid w:val="00EA103A"/>
    <w:rsid w:val="00ED7218"/>
    <w:rsid w:val="00EE21B1"/>
    <w:rsid w:val="00EE2292"/>
    <w:rsid w:val="00EE269F"/>
    <w:rsid w:val="00EF12B9"/>
    <w:rsid w:val="00EF5655"/>
    <w:rsid w:val="00F0375E"/>
    <w:rsid w:val="00F0733D"/>
    <w:rsid w:val="00F31F1D"/>
    <w:rsid w:val="00F35191"/>
    <w:rsid w:val="00F40B24"/>
    <w:rsid w:val="00F5477C"/>
    <w:rsid w:val="00F6288B"/>
    <w:rsid w:val="00F70270"/>
    <w:rsid w:val="00F72C8E"/>
    <w:rsid w:val="00F75C80"/>
    <w:rsid w:val="00F8209A"/>
    <w:rsid w:val="00F8406D"/>
    <w:rsid w:val="00F870D3"/>
    <w:rsid w:val="00F923E0"/>
    <w:rsid w:val="00F9348C"/>
    <w:rsid w:val="00F94238"/>
    <w:rsid w:val="00FB4689"/>
    <w:rsid w:val="00FB607F"/>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15329D15-9C04-4A74-B849-2F627C8D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 w:type="character" w:styleId="UnresolvedMention">
    <w:name w:val="Unresolved Mention"/>
    <w:basedOn w:val="DefaultParagraphFont"/>
    <w:uiPriority w:val="99"/>
    <w:semiHidden/>
    <w:unhideWhenUsed/>
    <w:rsid w:val="00E67BC5"/>
    <w:rPr>
      <w:color w:val="605E5C"/>
      <w:shd w:val="clear" w:color="auto" w:fill="E1DFDD"/>
    </w:rPr>
  </w:style>
  <w:style w:type="table" w:styleId="TableGrid">
    <w:name w:val="Table Grid"/>
    <w:basedOn w:val="TableNormal"/>
    <w:uiPriority w:val="59"/>
    <w:rsid w:val="00530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subject/>
  <dc:creator>Cardy</dc:creator>
  <cp:keywords/>
  <dc:description/>
  <cp:lastModifiedBy>Nicola Phillips</cp:lastModifiedBy>
  <cp:revision>5</cp:revision>
  <cp:lastPrinted>2024-11-07T13:56:00Z</cp:lastPrinted>
  <dcterms:created xsi:type="dcterms:W3CDTF">2025-08-27T14:00:00Z</dcterms:created>
  <dcterms:modified xsi:type="dcterms:W3CDTF">2025-08-29T10:55:00Z</dcterms:modified>
</cp:coreProperties>
</file>