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422A" w14:textId="53C32787" w:rsidR="001F71CC" w:rsidRDefault="00726B0D" w:rsidP="00BC5F17">
      <w:pPr>
        <w:pStyle w:val="ParaAttribute3"/>
        <w:wordWrap/>
        <w:ind w:right="-864"/>
        <w:rPr>
          <w:rFonts w:eastAsia="Times New Roman"/>
        </w:rPr>
      </w:pPr>
      <w:r>
        <w:rPr>
          <w:rStyle w:val="CharAttribute3"/>
          <w:rFonts w:eastAsia="Batang"/>
          <w:szCs w:val="36"/>
        </w:rPr>
        <w:t xml:space="preserve">Stour Row and Stour Provost </w:t>
      </w:r>
      <w:r w:rsidR="0086357D">
        <w:rPr>
          <w:rStyle w:val="CharAttribute3"/>
          <w:rFonts w:eastAsia="Batang"/>
          <w:szCs w:val="36"/>
        </w:rPr>
        <w:t>Parish</w:t>
      </w:r>
    </w:p>
    <w:p w14:paraId="6F2E7626" w14:textId="77777777" w:rsidR="00726B0D" w:rsidRDefault="00BC5F17" w:rsidP="00FC7827">
      <w:pPr>
        <w:pStyle w:val="ParaAttribute5"/>
        <w:wordWrap/>
        <w:rPr>
          <w:rStyle w:val="CharAttribute6"/>
          <w:sz w:val="32"/>
          <w:szCs w:val="32"/>
        </w:rPr>
      </w:pPr>
      <w:r>
        <w:rPr>
          <w:rStyle w:val="CharAttribute6"/>
          <w:sz w:val="32"/>
          <w:szCs w:val="32"/>
        </w:rPr>
        <w:t xml:space="preserve">     </w:t>
      </w:r>
      <w:r w:rsidR="000A5A45" w:rsidRPr="005A16A0">
        <w:rPr>
          <w:rStyle w:val="CharAttribute6"/>
          <w:sz w:val="32"/>
          <w:szCs w:val="32"/>
        </w:rPr>
        <w:t xml:space="preserve">Minutes of </w:t>
      </w:r>
      <w:r w:rsidR="00726B0D">
        <w:rPr>
          <w:rStyle w:val="CharAttribute6"/>
          <w:sz w:val="32"/>
          <w:szCs w:val="32"/>
        </w:rPr>
        <w:t xml:space="preserve">Stour Row and Stour Provost at </w:t>
      </w:r>
    </w:p>
    <w:p w14:paraId="14EAD694" w14:textId="504FD67B" w:rsidR="001F71CC" w:rsidRPr="000162D4" w:rsidRDefault="000162D4" w:rsidP="00FC7827">
      <w:pPr>
        <w:pStyle w:val="ParaAttribute5"/>
        <w:wordWrap/>
        <w:rPr>
          <w:rFonts w:ascii="Arial" w:eastAsia="Arial" w:hAnsi="Arial"/>
          <w:sz w:val="28"/>
          <w:szCs w:val="28"/>
        </w:rPr>
      </w:pPr>
      <w:r>
        <w:rPr>
          <w:rStyle w:val="CharAttribute7"/>
          <w:color w:val="auto"/>
          <w:szCs w:val="28"/>
        </w:rPr>
        <w:t xml:space="preserve"> Stour </w:t>
      </w:r>
      <w:r w:rsidR="00490984">
        <w:rPr>
          <w:rStyle w:val="CharAttribute7"/>
          <w:color w:val="auto"/>
          <w:szCs w:val="28"/>
        </w:rPr>
        <w:t>Row</w:t>
      </w:r>
      <w:r>
        <w:rPr>
          <w:rStyle w:val="CharAttribute7"/>
          <w:color w:val="auto"/>
          <w:szCs w:val="28"/>
        </w:rPr>
        <w:t xml:space="preserve"> Village Hall</w:t>
      </w:r>
      <w:r w:rsidR="00726B0D">
        <w:rPr>
          <w:rStyle w:val="CharAttribute7"/>
          <w:color w:val="auto"/>
          <w:szCs w:val="28"/>
        </w:rPr>
        <w:t xml:space="preserve"> on the </w:t>
      </w:r>
      <w:r w:rsidR="0014391B">
        <w:rPr>
          <w:rStyle w:val="CharAttribute7"/>
          <w:color w:val="auto"/>
          <w:szCs w:val="28"/>
        </w:rPr>
        <w:t>8</w:t>
      </w:r>
      <w:r w:rsidR="0014391B" w:rsidRPr="0014391B">
        <w:rPr>
          <w:rStyle w:val="CharAttribute7"/>
          <w:color w:val="auto"/>
          <w:szCs w:val="28"/>
          <w:vertAlign w:val="superscript"/>
        </w:rPr>
        <w:t>th</w:t>
      </w:r>
      <w:r w:rsidR="0014391B">
        <w:rPr>
          <w:rStyle w:val="CharAttribute7"/>
          <w:color w:val="auto"/>
          <w:szCs w:val="28"/>
        </w:rPr>
        <w:t xml:space="preserve"> of </w:t>
      </w:r>
      <w:r w:rsidR="00726B0D">
        <w:rPr>
          <w:rStyle w:val="CharAttribute7"/>
          <w:color w:val="auto"/>
          <w:szCs w:val="28"/>
        </w:rPr>
        <w:t>October 202</w:t>
      </w:r>
      <w:r w:rsidR="0014391B">
        <w:rPr>
          <w:rStyle w:val="CharAttribute7"/>
          <w:color w:val="auto"/>
          <w:szCs w:val="28"/>
        </w:rPr>
        <w:t>5</w:t>
      </w:r>
    </w:p>
    <w:p w14:paraId="1036B606" w14:textId="77777777" w:rsidR="001F71CC" w:rsidRDefault="001F71CC" w:rsidP="000A5A45">
      <w:pPr>
        <w:pStyle w:val="ParaAttribute6"/>
        <w:wordWrap/>
        <w:rPr>
          <w:rFonts w:ascii="Arial" w:eastAsia="Arial" w:hAnsi="Arial"/>
          <w:sz w:val="24"/>
          <w:szCs w:val="24"/>
        </w:rPr>
      </w:pPr>
    </w:p>
    <w:p w14:paraId="1DF1B7E2" w14:textId="544602DE"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Cllr J Watkins – Chairman, Cllr P Patrick, Cllr C Wilkins</w:t>
      </w:r>
      <w:r w:rsidR="003E709E">
        <w:rPr>
          <w:rStyle w:val="CharAttribute13"/>
        </w:rPr>
        <w:t xml:space="preserve">, Cllr </w:t>
      </w:r>
      <w:r w:rsidR="00324448">
        <w:rPr>
          <w:rStyle w:val="CharAttribute13"/>
        </w:rPr>
        <w:t>A Sta</w:t>
      </w:r>
      <w:r w:rsidR="004D62C7">
        <w:rPr>
          <w:rStyle w:val="CharAttribute13"/>
        </w:rPr>
        <w:t>gg</w:t>
      </w:r>
      <w:r w:rsidR="00324448">
        <w:rPr>
          <w:rStyle w:val="CharAttribute13"/>
        </w:rPr>
        <w:t xml:space="preserve"> and Cllr P Mitcham</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3A4610C7" w14:textId="6A41F5B7" w:rsidR="003E709E" w:rsidRPr="003E709E" w:rsidRDefault="000A5A45" w:rsidP="000A5A45">
      <w:pPr>
        <w:pStyle w:val="ParaAttribute7"/>
        <w:wordWrap/>
        <w:rPr>
          <w:rStyle w:val="CharAttribute11"/>
        </w:rPr>
      </w:pPr>
      <w:r>
        <w:rPr>
          <w:rStyle w:val="CharAttribute13"/>
        </w:rPr>
        <w:t>In attendance:</w:t>
      </w:r>
      <w:r>
        <w:rPr>
          <w:rStyle w:val="CharAttribute13"/>
        </w:rPr>
        <w:tab/>
      </w:r>
      <w:r>
        <w:rPr>
          <w:rStyle w:val="CharAttribute11"/>
        </w:rPr>
        <w:t>Mrs N Phillips</w:t>
      </w:r>
      <w:r w:rsidR="000162D4">
        <w:rPr>
          <w:rStyle w:val="CharAttribute11"/>
        </w:rPr>
        <w:t xml:space="preserve"> </w:t>
      </w:r>
      <w:r w:rsidR="003E709E">
        <w:rPr>
          <w:rStyle w:val="CharAttribute11"/>
        </w:rPr>
        <w:t>–</w:t>
      </w:r>
      <w:r w:rsidR="000162D4">
        <w:rPr>
          <w:rStyle w:val="CharAttribute11"/>
        </w:rPr>
        <w:t xml:space="preserve"> Clerk</w:t>
      </w:r>
      <w:r w:rsidR="003E709E">
        <w:rPr>
          <w:rStyle w:val="CharAttribute11"/>
        </w:rPr>
        <w:t xml:space="preserve"> </w:t>
      </w:r>
      <w:r w:rsidR="00324448">
        <w:rPr>
          <w:rStyle w:val="CharAttribute11"/>
        </w:rPr>
        <w:t>and no</w:t>
      </w:r>
      <w:r w:rsidR="003E709E">
        <w:rPr>
          <w:rStyle w:val="CharAttribute11"/>
        </w:rPr>
        <w:t xml:space="preserve"> members of the public</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43BE55A5" w:rsidR="00D464DA" w:rsidRDefault="00916DC5" w:rsidP="00D464DA">
      <w:pPr>
        <w:pStyle w:val="ParaAttribute20"/>
        <w:wordWrap/>
        <w:rPr>
          <w:rFonts w:ascii="Arial" w:eastAsia="Arial" w:hAnsi="Arial"/>
          <w:b/>
        </w:rPr>
      </w:pPr>
      <w:r>
        <w:rPr>
          <w:rFonts w:ascii="Arial" w:eastAsia="Arial" w:hAnsi="Arial"/>
          <w:b/>
        </w:rPr>
        <w:t>1</w:t>
      </w:r>
      <w:r w:rsidR="00D464DA">
        <w:rPr>
          <w:rFonts w:ascii="Arial" w:eastAsia="Arial" w:hAnsi="Arial"/>
          <w:b/>
        </w:rPr>
        <w:t>/2</w:t>
      </w:r>
      <w:r w:rsidR="0014391B">
        <w:rPr>
          <w:rFonts w:ascii="Arial" w:eastAsia="Arial" w:hAnsi="Arial"/>
          <w:b/>
        </w:rPr>
        <w:t>5</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2CD4412A" w:rsidR="0036225A" w:rsidRPr="0036225A" w:rsidRDefault="003E709E" w:rsidP="00D464DA">
      <w:pPr>
        <w:pStyle w:val="ParaAttribute20"/>
        <w:wordWrap/>
        <w:rPr>
          <w:rFonts w:ascii="Arial" w:eastAsia="Arial" w:hAnsi="Arial"/>
          <w:bCs/>
        </w:rPr>
      </w:pPr>
      <w:r>
        <w:rPr>
          <w:rFonts w:ascii="Arial" w:eastAsia="Arial" w:hAnsi="Arial"/>
          <w:bCs/>
        </w:rPr>
        <w:t>Dorset Councillor Jane Somper</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54825DEC" w14:textId="2C30EA31" w:rsidR="0036225A" w:rsidRDefault="00916DC5" w:rsidP="008473FE">
      <w:pPr>
        <w:pStyle w:val="ParaAttribute20"/>
        <w:wordWrap/>
        <w:rPr>
          <w:rFonts w:ascii="Arial" w:eastAsia="Arial" w:hAnsi="Arial"/>
          <w:b/>
        </w:rPr>
      </w:pPr>
      <w:r>
        <w:rPr>
          <w:rFonts w:ascii="Arial" w:eastAsia="Arial" w:hAnsi="Arial"/>
          <w:b/>
        </w:rPr>
        <w:t>2/</w:t>
      </w:r>
      <w:r w:rsidR="0014391B">
        <w:rPr>
          <w:rFonts w:ascii="Arial" w:eastAsia="Arial" w:hAnsi="Arial"/>
          <w:b/>
        </w:rPr>
        <w:t>6</w:t>
      </w:r>
      <w:r w:rsidR="00324448">
        <w:rPr>
          <w:rFonts w:ascii="Arial" w:eastAsia="Arial" w:hAnsi="Arial"/>
          <w:b/>
        </w:rPr>
        <w:t>5</w:t>
      </w:r>
      <w:r w:rsidR="00D464DA">
        <w:rPr>
          <w:rFonts w:ascii="Arial" w:eastAsia="Arial" w:hAnsi="Arial"/>
          <w:b/>
        </w:rPr>
        <w:t xml:space="preserve">.  </w:t>
      </w:r>
      <w:r w:rsidR="008473FE">
        <w:rPr>
          <w:rFonts w:ascii="Arial" w:eastAsia="Arial" w:hAnsi="Arial"/>
          <w:b/>
        </w:rPr>
        <w:t>Welcome by the Chairman</w:t>
      </w:r>
    </w:p>
    <w:p w14:paraId="2A2697E6" w14:textId="6B95228E" w:rsidR="008473FE" w:rsidRDefault="008473FE" w:rsidP="008473FE">
      <w:pPr>
        <w:pStyle w:val="ParaAttribute20"/>
        <w:wordWrap/>
        <w:rPr>
          <w:rFonts w:ascii="Arial" w:eastAsia="Arial" w:hAnsi="Arial"/>
          <w:bCs/>
        </w:rPr>
      </w:pPr>
      <w:r>
        <w:rPr>
          <w:rFonts w:ascii="Arial" w:eastAsia="Arial" w:hAnsi="Arial"/>
          <w:bCs/>
        </w:rPr>
        <w:t>Cllr J Watkins, Chairman of the Stours Parish Council welcomed everyone to the meeting.</w:t>
      </w:r>
      <w:r w:rsidR="0014391B">
        <w:rPr>
          <w:rFonts w:ascii="Arial" w:eastAsia="Arial" w:hAnsi="Arial"/>
          <w:bCs/>
        </w:rPr>
        <w:t xml:space="preserve"> </w:t>
      </w:r>
    </w:p>
    <w:p w14:paraId="79BFDDB7" w14:textId="480619BA" w:rsidR="0014391B" w:rsidRDefault="0014391B" w:rsidP="008473FE">
      <w:pPr>
        <w:pStyle w:val="ParaAttribute20"/>
        <w:wordWrap/>
        <w:rPr>
          <w:rFonts w:ascii="Arial" w:eastAsia="Arial" w:hAnsi="Arial"/>
          <w:bCs/>
        </w:rPr>
      </w:pPr>
      <w:r>
        <w:rPr>
          <w:rFonts w:ascii="Arial" w:eastAsia="Arial" w:hAnsi="Arial"/>
          <w:bCs/>
        </w:rPr>
        <w:t>Cllr J Watkins reported that she had attended a meeting with Dorset Councillors to discuss the proposed Dorset Councils, Dorset</w:t>
      </w:r>
      <w:r w:rsidR="00C91BF0">
        <w:rPr>
          <w:rFonts w:ascii="Arial" w:eastAsia="Arial" w:hAnsi="Arial"/>
          <w:bCs/>
        </w:rPr>
        <w:t xml:space="preserve"> Local</w:t>
      </w:r>
      <w:r>
        <w:rPr>
          <w:rFonts w:ascii="Arial" w:eastAsia="Arial" w:hAnsi="Arial"/>
          <w:bCs/>
        </w:rPr>
        <w:t xml:space="preserve"> Plan.  There was concern raised over the proposal for allocations of sites for new developments throughout Dorset.  It was noted that instead of large sites being allocated to large towns where more infrastructure is already </w:t>
      </w:r>
      <w:proofErr w:type="gramStart"/>
      <w:r>
        <w:rPr>
          <w:rFonts w:ascii="Arial" w:eastAsia="Arial" w:hAnsi="Arial"/>
          <w:bCs/>
        </w:rPr>
        <w:t>available</w:t>
      </w:r>
      <w:proofErr w:type="gramEnd"/>
      <w:r>
        <w:rPr>
          <w:rFonts w:ascii="Arial" w:eastAsia="Arial" w:hAnsi="Arial"/>
          <w:bCs/>
        </w:rPr>
        <w:t xml:space="preserve"> they have scattered the allocation</w:t>
      </w:r>
      <w:r w:rsidR="00180C99">
        <w:rPr>
          <w:rFonts w:ascii="Arial" w:eastAsia="Arial" w:hAnsi="Arial"/>
          <w:bCs/>
        </w:rPr>
        <w:t>s</w:t>
      </w:r>
      <w:r>
        <w:rPr>
          <w:rFonts w:ascii="Arial" w:eastAsia="Arial" w:hAnsi="Arial"/>
          <w:bCs/>
        </w:rPr>
        <w:t xml:space="preserve"> to smaller </w:t>
      </w:r>
      <w:r w:rsidR="00180C99">
        <w:rPr>
          <w:rFonts w:ascii="Arial" w:eastAsia="Arial" w:hAnsi="Arial"/>
          <w:bCs/>
        </w:rPr>
        <w:t>t</w:t>
      </w:r>
      <w:r>
        <w:rPr>
          <w:rFonts w:ascii="Arial" w:eastAsia="Arial" w:hAnsi="Arial"/>
          <w:bCs/>
        </w:rPr>
        <w:t xml:space="preserve">owns and </w:t>
      </w:r>
      <w:r w:rsidR="00180C99">
        <w:rPr>
          <w:rFonts w:ascii="Arial" w:eastAsia="Arial" w:hAnsi="Arial"/>
          <w:bCs/>
        </w:rPr>
        <w:t>v</w:t>
      </w:r>
      <w:r>
        <w:rPr>
          <w:rFonts w:ascii="Arial" w:eastAsia="Arial" w:hAnsi="Arial"/>
          <w:bCs/>
        </w:rPr>
        <w:t>illages that do not have the infrastructure to cope with additional housing.  Another matter raised was that Planning Officers at Dorset Council allocated land that had not been put forward for development, without consulting with the landowner</w:t>
      </w:r>
      <w:r w:rsidR="00180C99">
        <w:rPr>
          <w:rFonts w:ascii="Arial" w:eastAsia="Arial" w:hAnsi="Arial"/>
          <w:bCs/>
        </w:rPr>
        <w:t>s</w:t>
      </w:r>
      <w:r>
        <w:rPr>
          <w:rFonts w:ascii="Arial" w:eastAsia="Arial" w:hAnsi="Arial"/>
          <w:bCs/>
        </w:rPr>
        <w:t xml:space="preserve"> first.  This has caused issues within villages, where landowners were not aware of their land being proposed and local residents complaining to those landowners.  Dorset Councillors have taken this back to Dorset Council and </w:t>
      </w:r>
      <w:r w:rsidR="00180C99">
        <w:rPr>
          <w:rFonts w:ascii="Arial" w:eastAsia="Arial" w:hAnsi="Arial"/>
          <w:bCs/>
        </w:rPr>
        <w:t>all</w:t>
      </w:r>
      <w:r>
        <w:rPr>
          <w:rFonts w:ascii="Arial" w:eastAsia="Arial" w:hAnsi="Arial"/>
          <w:bCs/>
        </w:rPr>
        <w:t xml:space="preserve"> landowners that have been highlighted can contact Dorset Council to request the land allocation is removed.</w:t>
      </w:r>
    </w:p>
    <w:p w14:paraId="69B99426" w14:textId="59E83C9C" w:rsidR="0014391B" w:rsidRDefault="0014391B" w:rsidP="008473FE">
      <w:pPr>
        <w:pStyle w:val="ParaAttribute20"/>
        <w:wordWrap/>
        <w:rPr>
          <w:rFonts w:ascii="Arial" w:eastAsia="Arial" w:hAnsi="Arial"/>
          <w:bCs/>
        </w:rPr>
      </w:pPr>
      <w:r>
        <w:rPr>
          <w:rFonts w:ascii="Arial" w:eastAsia="Arial" w:hAnsi="Arial"/>
          <w:bCs/>
        </w:rPr>
        <w:t>Cllr P Mitcham has produced a report on behalf of the Parish Council that will be submitted to Dorset Council, which includes concerns raised over the land allocation in Marnhull and the proposed Gypsy Site.</w:t>
      </w:r>
    </w:p>
    <w:p w14:paraId="27326525" w14:textId="214A7C37" w:rsidR="0014391B" w:rsidRDefault="0014391B" w:rsidP="008473FE">
      <w:pPr>
        <w:pStyle w:val="ParaAttribute20"/>
        <w:wordWrap/>
        <w:rPr>
          <w:rFonts w:ascii="Arial" w:eastAsia="Arial" w:hAnsi="Arial"/>
          <w:bCs/>
        </w:rPr>
      </w:pPr>
      <w:r>
        <w:rPr>
          <w:rFonts w:ascii="Arial" w:eastAsia="Arial" w:hAnsi="Arial"/>
          <w:bCs/>
        </w:rPr>
        <w:t>Cllr Mitcham and Cllr Patrick had also attend</w:t>
      </w:r>
      <w:r w:rsidR="00C91BF0">
        <w:rPr>
          <w:rFonts w:ascii="Arial" w:eastAsia="Arial" w:hAnsi="Arial"/>
          <w:bCs/>
        </w:rPr>
        <w:t>ed</w:t>
      </w:r>
      <w:r>
        <w:rPr>
          <w:rFonts w:ascii="Arial" w:eastAsia="Arial" w:hAnsi="Arial"/>
          <w:bCs/>
        </w:rPr>
        <w:t xml:space="preserve"> meetings or </w:t>
      </w:r>
      <w:r w:rsidR="00C91BF0">
        <w:rPr>
          <w:rFonts w:ascii="Arial" w:eastAsia="Arial" w:hAnsi="Arial"/>
          <w:bCs/>
        </w:rPr>
        <w:t>pop-up</w:t>
      </w:r>
      <w:r>
        <w:rPr>
          <w:rFonts w:ascii="Arial" w:eastAsia="Arial" w:hAnsi="Arial"/>
          <w:bCs/>
        </w:rPr>
        <w:t xml:space="preserve"> event regarding Dorset Local Plan</w:t>
      </w:r>
      <w:r w:rsidR="00C91BF0">
        <w:rPr>
          <w:rFonts w:ascii="Arial" w:eastAsia="Arial" w:hAnsi="Arial"/>
          <w:bCs/>
        </w:rPr>
        <w:t>, who have or will be submitting their personal comments to Dorset Council.</w:t>
      </w:r>
      <w:r w:rsidR="00391C0B">
        <w:rPr>
          <w:rFonts w:ascii="Arial" w:eastAsia="Arial" w:hAnsi="Arial"/>
          <w:bCs/>
        </w:rPr>
        <w:t xml:space="preserve"> </w:t>
      </w:r>
    </w:p>
    <w:p w14:paraId="36C5D24B" w14:textId="7412BC92" w:rsidR="00391C0B" w:rsidRPr="008473FE" w:rsidRDefault="00391C0B" w:rsidP="008473FE">
      <w:pPr>
        <w:pStyle w:val="ParaAttribute20"/>
        <w:wordWrap/>
        <w:rPr>
          <w:rFonts w:ascii="Arial" w:eastAsia="Arial" w:hAnsi="Arial"/>
          <w:bCs/>
        </w:rPr>
      </w:pPr>
      <w:r>
        <w:rPr>
          <w:rFonts w:ascii="Arial" w:eastAsia="Arial" w:hAnsi="Arial"/>
          <w:bCs/>
        </w:rPr>
        <w:t xml:space="preserve">All members of the public are encouraged to look and comment on the draft Dorset Local Plan consultation, the link is </w:t>
      </w:r>
      <w:hyperlink r:id="rId8" w:history="1">
        <w:r w:rsidRPr="00025B98">
          <w:rPr>
            <w:rStyle w:val="Hyperlink"/>
            <w:rFonts w:ascii="Arial" w:eastAsia="Arial" w:hAnsi="Arial"/>
            <w:bCs/>
          </w:rPr>
          <w:t>https://www.dorsetcouncil.gov.uk/planning-buildings-land/planning-policy/dorset-council-local-plan</w:t>
        </w:r>
      </w:hyperlink>
      <w:r>
        <w:rPr>
          <w:rFonts w:ascii="Arial" w:eastAsia="Arial" w:hAnsi="Arial"/>
          <w:bCs/>
        </w:rPr>
        <w:t>. If you miss commenting on the first consultation, there will be more to follow from Dorset Council.</w:t>
      </w:r>
    </w:p>
    <w:p w14:paraId="373AB4FE" w14:textId="77777777" w:rsidR="00D464DA" w:rsidRDefault="00D464DA" w:rsidP="00D464DA">
      <w:pPr>
        <w:pStyle w:val="ParaAttribute20"/>
        <w:wordWrap/>
        <w:rPr>
          <w:rFonts w:ascii="Arial" w:eastAsia="Arial" w:hAnsi="Arial"/>
          <w:b/>
        </w:rPr>
      </w:pPr>
    </w:p>
    <w:p w14:paraId="6F72BC7A" w14:textId="391E752A" w:rsidR="001F71CC" w:rsidRPr="008C359C" w:rsidRDefault="00916DC5" w:rsidP="000A5A45">
      <w:pPr>
        <w:pStyle w:val="ParaAttribute20"/>
        <w:wordWrap/>
        <w:rPr>
          <w:rFonts w:ascii="Arial" w:eastAsia="Arial" w:hAnsi="Arial"/>
        </w:rPr>
      </w:pPr>
      <w:r>
        <w:rPr>
          <w:rStyle w:val="CharAttribute13"/>
        </w:rPr>
        <w:t>3</w:t>
      </w:r>
      <w:r w:rsidR="000A5A45">
        <w:rPr>
          <w:rStyle w:val="CharAttribute13"/>
        </w:rPr>
        <w:t>/</w:t>
      </w:r>
      <w:r w:rsidR="00ED3148">
        <w:rPr>
          <w:rStyle w:val="CharAttribute13"/>
        </w:rPr>
        <w:t>2</w:t>
      </w:r>
      <w:r w:rsidR="008473FE">
        <w:rPr>
          <w:rStyle w:val="CharAttribute13"/>
        </w:rPr>
        <w:t>5</w:t>
      </w:r>
      <w:r w:rsidR="000A5A45">
        <w:rPr>
          <w:rStyle w:val="CharAttribute13"/>
        </w:rPr>
        <w:t xml:space="preserve">.  </w:t>
      </w:r>
      <w:r w:rsidR="0036225A">
        <w:rPr>
          <w:rStyle w:val="CharAttribute13"/>
        </w:rPr>
        <w:t xml:space="preserve">To agree the Minutes of the meeting dated the </w:t>
      </w:r>
      <w:r w:rsidR="0014391B">
        <w:rPr>
          <w:rStyle w:val="CharAttribute13"/>
        </w:rPr>
        <w:t>23</w:t>
      </w:r>
      <w:r w:rsidR="0014391B" w:rsidRPr="0014391B">
        <w:rPr>
          <w:rStyle w:val="CharAttribute13"/>
          <w:vertAlign w:val="superscript"/>
        </w:rPr>
        <w:t>rd</w:t>
      </w:r>
      <w:r w:rsidR="0014391B">
        <w:rPr>
          <w:rStyle w:val="CharAttribute13"/>
        </w:rPr>
        <w:t xml:space="preserve"> of April 2025</w:t>
      </w:r>
      <w:r w:rsidR="007F5706">
        <w:rPr>
          <w:rStyle w:val="CharAttribute13"/>
        </w:rPr>
        <w:t>.</w:t>
      </w:r>
    </w:p>
    <w:p w14:paraId="11DC43C7" w14:textId="30552C84" w:rsidR="001F71CC" w:rsidRDefault="000A5A45" w:rsidP="008473FE">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8473FE">
        <w:rPr>
          <w:rStyle w:val="CharAttribute11"/>
        </w:rPr>
        <w:t>agreed by all.</w:t>
      </w:r>
    </w:p>
    <w:p w14:paraId="3960399B" w14:textId="77777777" w:rsidR="0036225A" w:rsidRDefault="0036225A" w:rsidP="009869E0">
      <w:pPr>
        <w:pStyle w:val="ParaAttribute23"/>
        <w:wordWrap/>
        <w:ind w:left="720" w:firstLine="0"/>
        <w:rPr>
          <w:rStyle w:val="CharAttribute11"/>
        </w:rPr>
      </w:pPr>
    </w:p>
    <w:p w14:paraId="7643F31B" w14:textId="65FE0AD0" w:rsidR="003E709E" w:rsidRDefault="0036225A" w:rsidP="005C3EA7">
      <w:pPr>
        <w:pStyle w:val="ParaAttribute23"/>
        <w:wordWrap/>
        <w:ind w:left="0" w:firstLine="0"/>
        <w:rPr>
          <w:rStyle w:val="CharAttribute13"/>
          <w:bCs/>
        </w:rPr>
      </w:pPr>
      <w:r>
        <w:rPr>
          <w:rStyle w:val="CharAttribute13"/>
          <w:bCs/>
        </w:rPr>
        <w:t>4/2</w:t>
      </w:r>
      <w:r w:rsidR="008473FE">
        <w:rPr>
          <w:rStyle w:val="CharAttribute13"/>
          <w:bCs/>
        </w:rPr>
        <w:t>5</w:t>
      </w:r>
      <w:r w:rsidR="003443B2">
        <w:rPr>
          <w:rStyle w:val="CharAttribute13"/>
          <w:bCs/>
        </w:rPr>
        <w:t xml:space="preserve">. </w:t>
      </w:r>
      <w:r w:rsidR="00272A2D">
        <w:rPr>
          <w:rStyle w:val="CharAttribute13"/>
          <w:bCs/>
        </w:rPr>
        <w:t>Matters arising</w:t>
      </w:r>
      <w:r>
        <w:rPr>
          <w:rStyle w:val="CharAttribute13"/>
          <w:bCs/>
        </w:rPr>
        <w:t>.</w:t>
      </w:r>
    </w:p>
    <w:p w14:paraId="08D23933" w14:textId="777AC987" w:rsidR="00C91BF0" w:rsidRDefault="00C91BF0" w:rsidP="00C91BF0">
      <w:pPr>
        <w:pStyle w:val="ParaAttribute26"/>
        <w:wordWrap/>
        <w:rPr>
          <w:rStyle w:val="CharAttribute13"/>
          <w:b w:val="0"/>
          <w:bCs/>
        </w:rPr>
      </w:pPr>
      <w:r w:rsidRPr="00C91BF0">
        <w:rPr>
          <w:rStyle w:val="CharAttribute13"/>
        </w:rPr>
        <w:t>To agree the budget for Stour Row/Stour Provost 2026</w:t>
      </w:r>
      <w:r>
        <w:rPr>
          <w:rStyle w:val="CharAttribute13"/>
        </w:rPr>
        <w:t xml:space="preserve"> – </w:t>
      </w:r>
      <w:r>
        <w:rPr>
          <w:rStyle w:val="CharAttribute13"/>
          <w:b w:val="0"/>
          <w:bCs/>
        </w:rPr>
        <w:t xml:space="preserve">The Clerk had circulated the proposed budget for Stour Row/Stour Provost requirements, this does not include the percentage that is added for the running cost of the Parish Council, this will be confirmed at the Parish Council meeting in November.  After debate, all present agreed to increase the </w:t>
      </w:r>
      <w:r w:rsidR="001773E1">
        <w:rPr>
          <w:rStyle w:val="CharAttribute13"/>
          <w:b w:val="0"/>
          <w:bCs/>
        </w:rPr>
        <w:t>budget</w:t>
      </w:r>
      <w:r>
        <w:rPr>
          <w:rStyle w:val="CharAttribute13"/>
          <w:b w:val="0"/>
          <w:bCs/>
        </w:rPr>
        <w:t xml:space="preserve"> for Stour Row/Stour Provost from £6000.00 to £6500.00.  The increase is to keep in line with inflation for services within the villages.</w:t>
      </w:r>
    </w:p>
    <w:p w14:paraId="7B3CD014" w14:textId="44B8D4EF" w:rsidR="00C91BF0" w:rsidRPr="00C91BF0" w:rsidRDefault="00C91BF0" w:rsidP="00C91BF0">
      <w:pPr>
        <w:pStyle w:val="ParaAttribute26"/>
        <w:wordWrap/>
        <w:rPr>
          <w:rStyle w:val="CharAttribute13"/>
          <w:b w:val="0"/>
          <w:bCs/>
        </w:rPr>
      </w:pPr>
      <w:r>
        <w:rPr>
          <w:rStyle w:val="CharAttribute13"/>
          <w:b w:val="0"/>
          <w:bCs/>
        </w:rPr>
        <w:tab/>
      </w:r>
      <w:r w:rsidRPr="001773E1">
        <w:rPr>
          <w:rStyle w:val="CharAttribute13"/>
        </w:rPr>
        <w:t>RESOLVED</w:t>
      </w:r>
      <w:r>
        <w:rPr>
          <w:rStyle w:val="CharAttribute13"/>
          <w:b w:val="0"/>
          <w:bCs/>
        </w:rPr>
        <w:t xml:space="preserve"> to increase Stour Row/Stour Provost budget from £6000.00 to £6500.00 for 2026-2027 (4/25)</w:t>
      </w:r>
    </w:p>
    <w:p w14:paraId="03E91CBE" w14:textId="1150393E" w:rsidR="00C91BF0" w:rsidRPr="00C91BF0" w:rsidRDefault="00C91BF0" w:rsidP="00C91BF0">
      <w:pPr>
        <w:pStyle w:val="ParaAttribute26"/>
        <w:wordWrap/>
        <w:rPr>
          <w:rStyle w:val="CharAttribute13"/>
          <w:b w:val="0"/>
          <w:bCs/>
        </w:rPr>
      </w:pPr>
      <w:r w:rsidRPr="00C91BF0">
        <w:rPr>
          <w:rStyle w:val="CharAttribute13"/>
        </w:rPr>
        <w:t>Update on proposed new play equipment for Stour Provost</w:t>
      </w:r>
      <w:r>
        <w:rPr>
          <w:rStyle w:val="CharAttribute13"/>
        </w:rPr>
        <w:t xml:space="preserve"> – </w:t>
      </w:r>
      <w:r>
        <w:rPr>
          <w:rStyle w:val="CharAttribute13"/>
          <w:b w:val="0"/>
          <w:bCs/>
        </w:rPr>
        <w:t xml:space="preserve">Cllr Patrick reported that after sending out the information for the proposed </w:t>
      </w:r>
      <w:r w:rsidR="001773E1">
        <w:rPr>
          <w:rStyle w:val="CharAttribute13"/>
          <w:b w:val="0"/>
          <w:bCs/>
        </w:rPr>
        <w:t>update of</w:t>
      </w:r>
      <w:r>
        <w:rPr>
          <w:rStyle w:val="CharAttribute13"/>
          <w:b w:val="0"/>
          <w:bCs/>
        </w:rPr>
        <w:t xml:space="preserve"> the play area in Stour Provost the comments back from local residents have been more positive than negative.  The Clerk will now apply for grants to have the play area updated.  </w:t>
      </w:r>
      <w:r w:rsidRPr="00C91BF0">
        <w:rPr>
          <w:rStyle w:val="CharAttribute13"/>
        </w:rPr>
        <w:t>Action - Clerk</w:t>
      </w:r>
    </w:p>
    <w:p w14:paraId="210055E1" w14:textId="23892D0B" w:rsidR="00C91BF0" w:rsidRPr="00C91BF0" w:rsidRDefault="00C91BF0" w:rsidP="00C91BF0">
      <w:pPr>
        <w:pStyle w:val="ParaAttribute26"/>
        <w:wordWrap/>
        <w:rPr>
          <w:rStyle w:val="CharAttribute13"/>
          <w:b w:val="0"/>
          <w:bCs/>
        </w:rPr>
      </w:pPr>
      <w:r w:rsidRPr="00C91BF0">
        <w:rPr>
          <w:rStyle w:val="CharAttribute13"/>
        </w:rPr>
        <w:t>Update on proposed 40MPH speed limit on the B3092 and 20MPH for Stour Provost village</w:t>
      </w:r>
      <w:r>
        <w:rPr>
          <w:rStyle w:val="CharAttribute13"/>
        </w:rPr>
        <w:t xml:space="preserve"> – </w:t>
      </w:r>
      <w:r>
        <w:rPr>
          <w:rStyle w:val="CharAttribute13"/>
          <w:b w:val="0"/>
          <w:bCs/>
        </w:rPr>
        <w:t xml:space="preserve">this is great news that Dorset Council have agreed to introduce a new speed limit </w:t>
      </w:r>
      <w:r w:rsidR="001773E1">
        <w:rPr>
          <w:rStyle w:val="CharAttribute13"/>
          <w:b w:val="0"/>
          <w:bCs/>
        </w:rPr>
        <w:t xml:space="preserve">of 40MPH </w:t>
      </w:r>
      <w:r>
        <w:rPr>
          <w:rStyle w:val="CharAttribute13"/>
          <w:b w:val="0"/>
          <w:bCs/>
        </w:rPr>
        <w:t xml:space="preserve">on the B3092 coming into Stour Provost crossroads and just beyond.  It is also great news that they have also agreed to introduce a new speed limit of 20MPH within </w:t>
      </w:r>
      <w:r w:rsidR="00A06432">
        <w:rPr>
          <w:rStyle w:val="CharAttribute13"/>
          <w:b w:val="0"/>
          <w:bCs/>
        </w:rPr>
        <w:t xml:space="preserve">certain </w:t>
      </w:r>
      <w:r>
        <w:rPr>
          <w:rStyle w:val="CharAttribute13"/>
          <w:b w:val="0"/>
          <w:bCs/>
        </w:rPr>
        <w:t>areas of the village.</w:t>
      </w:r>
    </w:p>
    <w:p w14:paraId="24EB5CB3" w14:textId="0EA9FEEF" w:rsidR="00C91BF0" w:rsidRPr="001773E1" w:rsidRDefault="00C91BF0" w:rsidP="00C91BF0">
      <w:pPr>
        <w:pStyle w:val="ParaAttribute26"/>
        <w:wordWrap/>
        <w:rPr>
          <w:rStyle w:val="CharAttribute13"/>
          <w:b w:val="0"/>
          <w:bCs/>
        </w:rPr>
      </w:pPr>
      <w:r w:rsidRPr="00C91BF0">
        <w:rPr>
          <w:rStyle w:val="CharAttribute13"/>
        </w:rPr>
        <w:t xml:space="preserve">Update on proposal from the Cricket Club </w:t>
      </w:r>
      <w:r w:rsidR="00A06432">
        <w:rPr>
          <w:rStyle w:val="CharAttribute13"/>
        </w:rPr>
        <w:t>to upgrade</w:t>
      </w:r>
      <w:r w:rsidRPr="00C91BF0">
        <w:rPr>
          <w:rStyle w:val="CharAttribute13"/>
        </w:rPr>
        <w:t xml:space="preserve"> the pavilion</w:t>
      </w:r>
      <w:r w:rsidR="001773E1">
        <w:rPr>
          <w:rStyle w:val="CharAttribute13"/>
        </w:rPr>
        <w:t xml:space="preserve"> – </w:t>
      </w:r>
      <w:r w:rsidR="001773E1">
        <w:rPr>
          <w:rStyle w:val="CharAttribute13"/>
          <w:b w:val="0"/>
          <w:bCs/>
        </w:rPr>
        <w:t xml:space="preserve">The Clerk is awaiting more quotes for renovating the pavilion from the Cricket Club, </w:t>
      </w:r>
      <w:r w:rsidR="009A5F21">
        <w:rPr>
          <w:rStyle w:val="CharAttribute13"/>
          <w:b w:val="0"/>
          <w:bCs/>
        </w:rPr>
        <w:t xml:space="preserve">in order to apply for </w:t>
      </w:r>
      <w:r w:rsidR="001773E1">
        <w:rPr>
          <w:rStyle w:val="CharAttribute13"/>
          <w:b w:val="0"/>
          <w:bCs/>
        </w:rPr>
        <w:t>grants.</w:t>
      </w:r>
    </w:p>
    <w:p w14:paraId="74500F33" w14:textId="32E5A54E" w:rsidR="00C91BF0" w:rsidRPr="001773E1" w:rsidRDefault="00C91BF0" w:rsidP="00C91BF0">
      <w:pPr>
        <w:pStyle w:val="ParaAttribute26"/>
        <w:wordWrap/>
        <w:rPr>
          <w:rStyle w:val="CharAttribute13"/>
          <w:b w:val="0"/>
          <w:bCs/>
        </w:rPr>
      </w:pPr>
      <w:r w:rsidRPr="00C91BF0">
        <w:rPr>
          <w:rStyle w:val="CharAttribute13"/>
        </w:rPr>
        <w:t>To agree to replace</w:t>
      </w:r>
      <w:r w:rsidR="009A5F21">
        <w:rPr>
          <w:rStyle w:val="CharAttribute13"/>
        </w:rPr>
        <w:t xml:space="preserve"> the Stour Provost</w:t>
      </w:r>
      <w:r w:rsidRPr="00C91BF0">
        <w:rPr>
          <w:rStyle w:val="CharAttribute13"/>
        </w:rPr>
        <w:t xml:space="preserve"> noticeboard</w:t>
      </w:r>
      <w:r w:rsidR="001773E1">
        <w:rPr>
          <w:rStyle w:val="CharAttribute13"/>
        </w:rPr>
        <w:t xml:space="preserve"> – </w:t>
      </w:r>
      <w:r w:rsidR="001773E1">
        <w:rPr>
          <w:rStyle w:val="CharAttribute13"/>
          <w:b w:val="0"/>
          <w:bCs/>
        </w:rPr>
        <w:t xml:space="preserve">The Clerk circulated information for a new noticeboard.  After debate, it was agreed for Cllr Partick to obtain permission from the Church </w:t>
      </w:r>
      <w:r w:rsidR="009A5F21">
        <w:rPr>
          <w:rStyle w:val="CharAttribute13"/>
          <w:b w:val="0"/>
          <w:bCs/>
        </w:rPr>
        <w:t>for</w:t>
      </w:r>
      <w:r w:rsidR="001773E1">
        <w:rPr>
          <w:rStyle w:val="CharAttribute13"/>
          <w:b w:val="0"/>
          <w:bCs/>
        </w:rPr>
        <w:t xml:space="preserve"> the noticeboard </w:t>
      </w:r>
      <w:r w:rsidR="009A5F21">
        <w:rPr>
          <w:rStyle w:val="CharAttribute13"/>
          <w:b w:val="0"/>
          <w:bCs/>
        </w:rPr>
        <w:t>to be</w:t>
      </w:r>
      <w:r w:rsidR="001773E1">
        <w:rPr>
          <w:rStyle w:val="CharAttribute13"/>
          <w:b w:val="0"/>
          <w:bCs/>
        </w:rPr>
        <w:t xml:space="preserve"> erected on the railings.  If permission is granted t</w:t>
      </w:r>
      <w:r w:rsidR="009A5F21">
        <w:rPr>
          <w:rStyle w:val="CharAttribute13"/>
          <w:b w:val="0"/>
          <w:bCs/>
        </w:rPr>
        <w:t>he</w:t>
      </w:r>
      <w:r w:rsidR="001773E1">
        <w:rPr>
          <w:rStyle w:val="CharAttribute13"/>
          <w:b w:val="0"/>
          <w:bCs/>
        </w:rPr>
        <w:t xml:space="preserve"> Clerk will order the new noticeboard with the brackets for it to the fitted to the railings.</w:t>
      </w:r>
    </w:p>
    <w:p w14:paraId="0373512C" w14:textId="4ABA4562" w:rsidR="003E709E" w:rsidRDefault="00C91BF0" w:rsidP="00C91BF0">
      <w:pPr>
        <w:pStyle w:val="ParaAttribute26"/>
        <w:wordWrap/>
        <w:rPr>
          <w:rStyle w:val="CharAttribute13"/>
          <w:b w:val="0"/>
          <w:bCs/>
        </w:rPr>
      </w:pPr>
      <w:r w:rsidRPr="00C91BF0">
        <w:rPr>
          <w:rStyle w:val="CharAttribute13"/>
        </w:rPr>
        <w:t>Any other business</w:t>
      </w:r>
      <w:r w:rsidR="001773E1">
        <w:rPr>
          <w:rStyle w:val="CharAttribute13"/>
        </w:rPr>
        <w:t xml:space="preserve"> – </w:t>
      </w:r>
      <w:r w:rsidR="001773E1">
        <w:rPr>
          <w:rStyle w:val="CharAttribute13"/>
          <w:b w:val="0"/>
          <w:bCs/>
        </w:rPr>
        <w:t>Cllr Watkins reported that the finishing touches have been completed to the phone</w:t>
      </w:r>
      <w:r w:rsidR="009A5F21">
        <w:rPr>
          <w:rStyle w:val="CharAttribute13"/>
          <w:b w:val="0"/>
          <w:bCs/>
        </w:rPr>
        <w:t xml:space="preserve"> </w:t>
      </w:r>
      <w:r w:rsidR="001773E1">
        <w:rPr>
          <w:rStyle w:val="CharAttribute13"/>
          <w:b w:val="0"/>
          <w:bCs/>
        </w:rPr>
        <w:t>box</w:t>
      </w:r>
      <w:r w:rsidR="009A5F21">
        <w:rPr>
          <w:rStyle w:val="CharAttribute13"/>
          <w:b w:val="0"/>
          <w:bCs/>
        </w:rPr>
        <w:t xml:space="preserve"> in Stour Row</w:t>
      </w:r>
      <w:r w:rsidR="001773E1">
        <w:rPr>
          <w:rStyle w:val="CharAttribute13"/>
          <w:b w:val="0"/>
          <w:bCs/>
        </w:rPr>
        <w:t xml:space="preserve"> with the new heading showing it is a book exchange.</w:t>
      </w:r>
    </w:p>
    <w:p w14:paraId="0187D2AC" w14:textId="77777777" w:rsidR="001773E1" w:rsidRPr="001773E1" w:rsidRDefault="001773E1" w:rsidP="00C91BF0">
      <w:pPr>
        <w:pStyle w:val="ParaAttribute26"/>
        <w:wordWrap/>
        <w:rPr>
          <w:rStyle w:val="CharAttribute13"/>
          <w:b w:val="0"/>
          <w:bCs/>
        </w:rPr>
      </w:pPr>
    </w:p>
    <w:p w14:paraId="3B67D390" w14:textId="2CC2C983" w:rsidR="006423CF" w:rsidRDefault="002B657E" w:rsidP="002B657E">
      <w:pPr>
        <w:pStyle w:val="ParaAttribute26"/>
        <w:wordWrap/>
        <w:rPr>
          <w:rStyle w:val="CharAttribute13"/>
        </w:rPr>
      </w:pPr>
      <w:r>
        <w:rPr>
          <w:rStyle w:val="CharAttribute13"/>
        </w:rPr>
        <w:t>5/</w:t>
      </w:r>
      <w:r w:rsidR="007404E5">
        <w:rPr>
          <w:rStyle w:val="CharAttribute13"/>
        </w:rPr>
        <w:t>2</w:t>
      </w:r>
      <w:r w:rsidR="001773E1">
        <w:rPr>
          <w:rStyle w:val="CharAttribute13"/>
        </w:rPr>
        <w:t>5</w:t>
      </w:r>
      <w:r w:rsidR="000A5A45">
        <w:rPr>
          <w:rStyle w:val="CharAttribute13"/>
        </w:rPr>
        <w:t>.</w:t>
      </w:r>
      <w:r w:rsidR="006423CF">
        <w:rPr>
          <w:rStyle w:val="CharAttribute13"/>
        </w:rPr>
        <w:t xml:space="preserve"> Reports from representative form local organisations and Councillors</w:t>
      </w:r>
    </w:p>
    <w:p w14:paraId="55F7C43B" w14:textId="6152B05B" w:rsidR="001773E1" w:rsidRPr="001773E1" w:rsidRDefault="001773E1" w:rsidP="002B657E">
      <w:pPr>
        <w:pStyle w:val="ParaAttribute26"/>
        <w:wordWrap/>
        <w:rPr>
          <w:rStyle w:val="CharAttribute13"/>
          <w:b w:val="0"/>
          <w:bCs/>
        </w:rPr>
      </w:pPr>
      <w:r>
        <w:rPr>
          <w:rStyle w:val="CharAttribute13"/>
          <w:b w:val="0"/>
          <w:bCs/>
        </w:rPr>
        <w:t>There w</w:t>
      </w:r>
      <w:r w:rsidR="009A5F21">
        <w:rPr>
          <w:rStyle w:val="CharAttribute13"/>
          <w:b w:val="0"/>
          <w:bCs/>
        </w:rPr>
        <w:t>ere</w:t>
      </w:r>
      <w:r>
        <w:rPr>
          <w:rStyle w:val="CharAttribute13"/>
          <w:b w:val="0"/>
          <w:bCs/>
        </w:rPr>
        <w:t xml:space="preserve"> no</w:t>
      </w:r>
      <w:r w:rsidR="009A5F21">
        <w:rPr>
          <w:rStyle w:val="CharAttribute13"/>
          <w:b w:val="0"/>
          <w:bCs/>
        </w:rPr>
        <w:t>ne</w:t>
      </w:r>
      <w:r>
        <w:rPr>
          <w:rStyle w:val="CharAttribute13"/>
          <w:b w:val="0"/>
          <w:bCs/>
        </w:rPr>
        <w:t>.</w:t>
      </w:r>
    </w:p>
    <w:p w14:paraId="51DDC8A1" w14:textId="1ABAAF32" w:rsidR="006423CF" w:rsidRPr="006423CF" w:rsidRDefault="00BC5F17" w:rsidP="002B657E">
      <w:pPr>
        <w:pStyle w:val="ParaAttribute26"/>
        <w:wordWrap/>
        <w:rPr>
          <w:rStyle w:val="CharAttribute13"/>
          <w:b w:val="0"/>
          <w:bCs/>
        </w:rPr>
      </w:pPr>
      <w:r>
        <w:rPr>
          <w:rStyle w:val="CharAttribute13"/>
          <w:b w:val="0"/>
          <w:bCs/>
        </w:rPr>
        <w:tab/>
      </w:r>
    </w:p>
    <w:p w14:paraId="652FBCF6" w14:textId="617DDEAB" w:rsidR="006423CF" w:rsidRDefault="006423CF" w:rsidP="002B657E">
      <w:pPr>
        <w:pStyle w:val="ParaAttribute26"/>
        <w:wordWrap/>
        <w:rPr>
          <w:rStyle w:val="CharAttribute13"/>
        </w:rPr>
      </w:pPr>
      <w:r>
        <w:rPr>
          <w:rStyle w:val="CharAttribute13"/>
        </w:rPr>
        <w:t>6/2</w:t>
      </w:r>
      <w:r w:rsidR="001773E1">
        <w:rPr>
          <w:rStyle w:val="CharAttribute13"/>
        </w:rPr>
        <w:t>5</w:t>
      </w:r>
      <w:r>
        <w:rPr>
          <w:rStyle w:val="CharAttribute13"/>
        </w:rPr>
        <w:t>. District Councillors report.</w:t>
      </w:r>
    </w:p>
    <w:p w14:paraId="7ADF4FD3" w14:textId="5219B799" w:rsidR="006423CF" w:rsidRPr="001773E1" w:rsidRDefault="006423CF" w:rsidP="002B657E">
      <w:pPr>
        <w:pStyle w:val="ParaAttribute26"/>
        <w:wordWrap/>
        <w:rPr>
          <w:rStyle w:val="CharAttribute13"/>
          <w:b w:val="0"/>
          <w:bCs/>
        </w:rPr>
      </w:pPr>
      <w:r w:rsidRPr="001773E1">
        <w:rPr>
          <w:rStyle w:val="CharAttribute13"/>
          <w:b w:val="0"/>
          <w:bCs/>
        </w:rPr>
        <w:t>There were none.</w:t>
      </w:r>
    </w:p>
    <w:p w14:paraId="53218814" w14:textId="77777777" w:rsidR="006423CF" w:rsidRDefault="006423CF" w:rsidP="002B657E">
      <w:pPr>
        <w:pStyle w:val="ParaAttribute26"/>
        <w:wordWrap/>
        <w:rPr>
          <w:rStyle w:val="CharAttribute13"/>
        </w:rPr>
      </w:pPr>
    </w:p>
    <w:p w14:paraId="42C2858E" w14:textId="48B2CADA" w:rsidR="002B657E" w:rsidRDefault="006423CF" w:rsidP="002B657E">
      <w:pPr>
        <w:pStyle w:val="ParaAttribute26"/>
        <w:wordWrap/>
        <w:rPr>
          <w:rStyle w:val="CharAttribute13"/>
        </w:rPr>
      </w:pPr>
      <w:r>
        <w:rPr>
          <w:rStyle w:val="CharAttribute13"/>
        </w:rPr>
        <w:t>7/2</w:t>
      </w:r>
      <w:r w:rsidR="001773E1">
        <w:rPr>
          <w:rStyle w:val="CharAttribute13"/>
        </w:rPr>
        <w:t>5</w:t>
      </w:r>
      <w:r>
        <w:rPr>
          <w:rStyle w:val="CharAttribute13"/>
        </w:rPr>
        <w:t>. Update on Planning since the last Parish Meeting.</w:t>
      </w:r>
    </w:p>
    <w:p w14:paraId="6EF0F95C" w14:textId="726A0271" w:rsidR="006423CF" w:rsidRDefault="00BC5F17" w:rsidP="002B657E">
      <w:pPr>
        <w:pStyle w:val="ParaAttribute26"/>
        <w:wordWrap/>
        <w:rPr>
          <w:rStyle w:val="CharAttribute13"/>
          <w:b w:val="0"/>
          <w:bCs/>
        </w:rPr>
      </w:pPr>
      <w:r>
        <w:rPr>
          <w:rStyle w:val="CharAttribute13"/>
          <w:b w:val="0"/>
          <w:bCs/>
        </w:rPr>
        <w:t>Here is the up do date planning applications for Stours Parish Council</w:t>
      </w:r>
    </w:p>
    <w:p w14:paraId="7965DF8D" w14:textId="4B92766F" w:rsidR="00BC5F17" w:rsidRPr="006423CF" w:rsidRDefault="00391C0B" w:rsidP="002B657E">
      <w:pPr>
        <w:pStyle w:val="ParaAttribute26"/>
        <w:wordWrap/>
        <w:rPr>
          <w:rStyle w:val="CharAttribute13"/>
          <w:b w:val="0"/>
          <w:bCs/>
        </w:rPr>
      </w:pPr>
      <w:r w:rsidRPr="00391C0B">
        <w:rPr>
          <w:rStyle w:val="CharAttribute13"/>
          <w:rFonts w:ascii="Times New Roman" w:eastAsia="Batang" w:hAnsi="Times New Roman"/>
          <w:b w:val="0"/>
          <w:noProof/>
        </w:rPr>
        <w:drawing>
          <wp:inline distT="0" distB="0" distL="0" distR="0" wp14:anchorId="5EA12E72" wp14:editId="078621B2">
            <wp:extent cx="4413518" cy="3138985"/>
            <wp:effectExtent l="0" t="0" r="6350" b="4445"/>
            <wp:docPr id="1350198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1392" cy="3144585"/>
                    </a:xfrm>
                    <a:prstGeom prst="rect">
                      <a:avLst/>
                    </a:prstGeom>
                    <a:noFill/>
                    <a:ln>
                      <a:noFill/>
                    </a:ln>
                  </pic:spPr>
                </pic:pic>
              </a:graphicData>
            </a:graphic>
          </wp:inline>
        </w:drawing>
      </w:r>
    </w:p>
    <w:p w14:paraId="366647C9" w14:textId="77777777" w:rsidR="00F550D8" w:rsidRDefault="00F550D8" w:rsidP="002B657E">
      <w:pPr>
        <w:pStyle w:val="ParaAttribute26"/>
        <w:wordWrap/>
        <w:rPr>
          <w:rStyle w:val="CharAttribute13"/>
        </w:rPr>
      </w:pPr>
    </w:p>
    <w:p w14:paraId="2055484B" w14:textId="5D5BAE31" w:rsidR="00BC5F17" w:rsidRDefault="00BC5F17" w:rsidP="001773E1">
      <w:pPr>
        <w:pStyle w:val="ParaAttribute26"/>
        <w:wordWrap/>
        <w:rPr>
          <w:rStyle w:val="CharAttribute13"/>
        </w:rPr>
      </w:pPr>
      <w:r>
        <w:rPr>
          <w:rStyle w:val="CharAttribute13"/>
        </w:rPr>
        <w:t>8</w:t>
      </w:r>
      <w:r w:rsidR="00FC0064">
        <w:rPr>
          <w:rStyle w:val="CharAttribute13"/>
        </w:rPr>
        <w:t>/2</w:t>
      </w:r>
      <w:r w:rsidR="001773E1">
        <w:rPr>
          <w:rStyle w:val="CharAttribute13"/>
        </w:rPr>
        <w:t>5</w:t>
      </w:r>
      <w:r w:rsidR="002B657E" w:rsidRPr="002B657E">
        <w:rPr>
          <w:rStyle w:val="CharAttribute13"/>
        </w:rPr>
        <w:t xml:space="preserve">.   </w:t>
      </w:r>
      <w:r w:rsidR="001773E1">
        <w:rPr>
          <w:rStyle w:val="CharAttribute13"/>
        </w:rPr>
        <w:t>Matters of Interest &amp; information</w:t>
      </w:r>
    </w:p>
    <w:p w14:paraId="3F2D1082" w14:textId="77777777" w:rsidR="001773E1" w:rsidRPr="00BC5F17" w:rsidRDefault="001773E1" w:rsidP="001773E1">
      <w:pPr>
        <w:pStyle w:val="ParaAttribute26"/>
        <w:wordWrap/>
        <w:rPr>
          <w:rStyle w:val="CharAttribute13"/>
          <w:b w:val="0"/>
          <w:bCs/>
        </w:rPr>
      </w:pPr>
    </w:p>
    <w:p w14:paraId="60742345" w14:textId="77777777" w:rsidR="002B657E" w:rsidRPr="002B657E" w:rsidRDefault="002B657E" w:rsidP="002B657E">
      <w:pPr>
        <w:pStyle w:val="ParaAttribute26"/>
        <w:wordWrap/>
        <w:rPr>
          <w:rStyle w:val="CharAttribute13"/>
        </w:rPr>
      </w:pPr>
    </w:p>
    <w:p w14:paraId="726DFFBA" w14:textId="683147A8" w:rsidR="00545FE8" w:rsidRDefault="00BC5F17" w:rsidP="002B657E">
      <w:pPr>
        <w:pStyle w:val="ParaAttribute26"/>
        <w:wordWrap/>
        <w:rPr>
          <w:rStyle w:val="CharAttribute13"/>
        </w:rPr>
      </w:pPr>
      <w:r>
        <w:rPr>
          <w:rStyle w:val="CharAttribute13"/>
        </w:rPr>
        <w:t>9</w:t>
      </w:r>
      <w:r w:rsidR="005409BE">
        <w:rPr>
          <w:rStyle w:val="CharAttribute13"/>
        </w:rPr>
        <w:t>/</w:t>
      </w:r>
      <w:r w:rsidR="000162D4">
        <w:rPr>
          <w:rStyle w:val="CharAttribute13"/>
        </w:rPr>
        <w:t>2</w:t>
      </w:r>
      <w:r w:rsidR="001773E1">
        <w:rPr>
          <w:rStyle w:val="CharAttribute13"/>
        </w:rPr>
        <w:t>5</w:t>
      </w:r>
      <w:r w:rsidR="002B657E" w:rsidRPr="002B657E">
        <w:rPr>
          <w:rStyle w:val="CharAttribute13"/>
        </w:rPr>
        <w:t xml:space="preserve">.   Agenda items to be agreed for the next Parish meeting </w:t>
      </w:r>
      <w:r w:rsidR="005D1726">
        <w:rPr>
          <w:rStyle w:val="CharAttribute13"/>
        </w:rPr>
        <w:t xml:space="preserve">in </w:t>
      </w:r>
      <w:r w:rsidR="001773E1">
        <w:rPr>
          <w:rStyle w:val="CharAttribute13"/>
        </w:rPr>
        <w:t>15</w:t>
      </w:r>
      <w:r w:rsidR="001773E1" w:rsidRPr="001773E1">
        <w:rPr>
          <w:rStyle w:val="CharAttribute13"/>
          <w:vertAlign w:val="superscript"/>
        </w:rPr>
        <w:t>th</w:t>
      </w:r>
      <w:r w:rsidR="001773E1">
        <w:rPr>
          <w:rStyle w:val="CharAttribute13"/>
        </w:rPr>
        <w:t xml:space="preserve"> of </w:t>
      </w:r>
      <w:r>
        <w:rPr>
          <w:rStyle w:val="CharAttribute13"/>
        </w:rPr>
        <w:t>April 202</w:t>
      </w:r>
      <w:r w:rsidR="001773E1">
        <w:rPr>
          <w:rStyle w:val="CharAttribute13"/>
        </w:rPr>
        <w:t>6</w:t>
      </w:r>
      <w:r>
        <w:rPr>
          <w:rStyle w:val="CharAttribute13"/>
        </w:rPr>
        <w:t xml:space="preserve"> - </w:t>
      </w:r>
      <w:r w:rsidR="00545FE8">
        <w:rPr>
          <w:rStyle w:val="CharAttribute13"/>
        </w:rPr>
        <w:t xml:space="preserve">AGM </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083C41EE" w:rsidR="000162D4" w:rsidRDefault="00EF78F8" w:rsidP="007D7EB6">
      <w:pPr>
        <w:pStyle w:val="ParaAttribute35"/>
        <w:wordWrap/>
        <w:rPr>
          <w:rStyle w:val="CharAttribute23"/>
        </w:rPr>
      </w:pPr>
      <w:r>
        <w:rPr>
          <w:rStyle w:val="CharAttribute23"/>
        </w:rPr>
        <w:t xml:space="preserve">There being no further business the meeting closed at </w:t>
      </w:r>
      <w:r w:rsidR="001773E1">
        <w:rPr>
          <w:rStyle w:val="CharAttribute23"/>
        </w:rPr>
        <w:t>19.05</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7D7EB6">
      <w:headerReference w:type="even" r:id="rId10"/>
      <w:headerReference w:type="default" r:id="rId11"/>
      <w:footerReference w:type="even" r:id="rId12"/>
      <w:footerReference w:type="default" r:id="rId13"/>
      <w:headerReference w:type="first" r:id="rId14"/>
      <w:footerReference w:type="first" r:id="rId15"/>
      <w:pgSz w:w="12234" w:h="15834" w:code="9"/>
      <w:pgMar w:top="1135"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2C05" w14:textId="77777777" w:rsidR="00C51CF8" w:rsidRDefault="00C51CF8">
      <w:r>
        <w:separator/>
      </w:r>
    </w:p>
  </w:endnote>
  <w:endnote w:type="continuationSeparator" w:id="0">
    <w:p w14:paraId="26FFF96D" w14:textId="77777777" w:rsidR="00C51CF8" w:rsidRDefault="00C5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EC79" w14:textId="77777777" w:rsidR="00C51CF8" w:rsidRDefault="00C51CF8">
      <w:r>
        <w:separator/>
      </w:r>
    </w:p>
  </w:footnote>
  <w:footnote w:type="continuationSeparator" w:id="0">
    <w:p w14:paraId="431A8BC9" w14:textId="77777777" w:rsidR="00C51CF8" w:rsidRDefault="00C5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877" w14:textId="41D08E4F" w:rsidR="004A780A" w:rsidRDefault="00AB26E9" w:rsidP="00EF78F8">
    <w:pPr>
      <w:pStyle w:val="ParaAttribute0"/>
      <w:tabs>
        <w:tab w:val="left" w:pos="3600"/>
      </w:tabs>
      <w:rPr>
        <w:rFonts w:eastAsia="Times New Roman"/>
      </w:rPr>
    </w:pPr>
    <w:sdt>
      <w:sdtPr>
        <w:rPr>
          <w:rStyle w:val="CharAttribute0"/>
          <w:rFonts w:eastAsia="Batang"/>
        </w:rPr>
        <w:id w:val="-72515975"/>
        <w:docPartObj>
          <w:docPartGallery w:val="Watermarks"/>
          <w:docPartUnique/>
        </w:docPartObj>
      </w:sdtPr>
      <w:sdtContent>
        <w:r w:rsidRPr="00AB26E9">
          <w:rPr>
            <w:rStyle w:val="CharAttribute0"/>
            <w:rFonts w:eastAsia="Batang"/>
          </w:rPr>
          <w:pict w14:anchorId="71608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6DC5">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B4735"/>
    <w:multiLevelType w:val="hybridMultilevel"/>
    <w:tmpl w:val="1064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322BA"/>
    <w:multiLevelType w:val="hybridMultilevel"/>
    <w:tmpl w:val="EAE0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B5A4B"/>
    <w:multiLevelType w:val="hybridMultilevel"/>
    <w:tmpl w:val="7A36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5"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734204210">
    <w:abstractNumId w:val="14"/>
  </w:num>
  <w:num w:numId="2" w16cid:durableId="820997835">
    <w:abstractNumId w:val="0"/>
  </w:num>
  <w:num w:numId="3" w16cid:durableId="561527108">
    <w:abstractNumId w:val="1"/>
  </w:num>
  <w:num w:numId="4" w16cid:durableId="1257053864">
    <w:abstractNumId w:val="2"/>
  </w:num>
  <w:num w:numId="5" w16cid:durableId="642079651">
    <w:abstractNumId w:val="6"/>
  </w:num>
  <w:num w:numId="6" w16cid:durableId="2116554396">
    <w:abstractNumId w:val="10"/>
  </w:num>
  <w:num w:numId="7" w16cid:durableId="920138342">
    <w:abstractNumId w:val="16"/>
  </w:num>
  <w:num w:numId="8" w16cid:durableId="1814836315">
    <w:abstractNumId w:val="13"/>
  </w:num>
  <w:num w:numId="9" w16cid:durableId="334840210">
    <w:abstractNumId w:val="3"/>
  </w:num>
  <w:num w:numId="10" w16cid:durableId="561058578">
    <w:abstractNumId w:val="11"/>
  </w:num>
  <w:num w:numId="11" w16cid:durableId="1387216456">
    <w:abstractNumId w:val="18"/>
  </w:num>
  <w:num w:numId="12" w16cid:durableId="1719085036">
    <w:abstractNumId w:val="8"/>
  </w:num>
  <w:num w:numId="13" w16cid:durableId="817686">
    <w:abstractNumId w:val="5"/>
  </w:num>
  <w:num w:numId="14" w16cid:durableId="1585992076">
    <w:abstractNumId w:val="7"/>
  </w:num>
  <w:num w:numId="15" w16cid:durableId="665670123">
    <w:abstractNumId w:val="17"/>
  </w:num>
  <w:num w:numId="16" w16cid:durableId="981932077">
    <w:abstractNumId w:val="15"/>
  </w:num>
  <w:num w:numId="17" w16cid:durableId="1193883873">
    <w:abstractNumId w:val="9"/>
  </w:num>
  <w:num w:numId="18" w16cid:durableId="483081882">
    <w:abstractNumId w:val="12"/>
  </w:num>
  <w:num w:numId="19" w16cid:durableId="1729038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30DE9"/>
    <w:rsid w:val="00084265"/>
    <w:rsid w:val="00095FCD"/>
    <w:rsid w:val="000977DC"/>
    <w:rsid w:val="000A5A45"/>
    <w:rsid w:val="000E6162"/>
    <w:rsid w:val="000F17D3"/>
    <w:rsid w:val="000F6D85"/>
    <w:rsid w:val="00110901"/>
    <w:rsid w:val="0014391B"/>
    <w:rsid w:val="001468C1"/>
    <w:rsid w:val="001773E1"/>
    <w:rsid w:val="00180C99"/>
    <w:rsid w:val="00195502"/>
    <w:rsid w:val="001A1783"/>
    <w:rsid w:val="001A5FC5"/>
    <w:rsid w:val="001C06EA"/>
    <w:rsid w:val="001C08D3"/>
    <w:rsid w:val="001C18EA"/>
    <w:rsid w:val="001F71CC"/>
    <w:rsid w:val="0023319F"/>
    <w:rsid w:val="00254A9A"/>
    <w:rsid w:val="00272A2D"/>
    <w:rsid w:val="002758F4"/>
    <w:rsid w:val="00282434"/>
    <w:rsid w:val="002A0664"/>
    <w:rsid w:val="002A31CE"/>
    <w:rsid w:val="002A3311"/>
    <w:rsid w:val="002A5D85"/>
    <w:rsid w:val="002B657E"/>
    <w:rsid w:val="002C50A7"/>
    <w:rsid w:val="002D2413"/>
    <w:rsid w:val="003172E8"/>
    <w:rsid w:val="00323013"/>
    <w:rsid w:val="00324448"/>
    <w:rsid w:val="00332467"/>
    <w:rsid w:val="00335337"/>
    <w:rsid w:val="0033760D"/>
    <w:rsid w:val="003443B2"/>
    <w:rsid w:val="00353E94"/>
    <w:rsid w:val="0036225A"/>
    <w:rsid w:val="0037409F"/>
    <w:rsid w:val="00385198"/>
    <w:rsid w:val="003872B7"/>
    <w:rsid w:val="00391C0B"/>
    <w:rsid w:val="003B5C81"/>
    <w:rsid w:val="003C3093"/>
    <w:rsid w:val="003C619F"/>
    <w:rsid w:val="003E709E"/>
    <w:rsid w:val="003F111A"/>
    <w:rsid w:val="003F3228"/>
    <w:rsid w:val="00400DFB"/>
    <w:rsid w:val="00424174"/>
    <w:rsid w:val="00442BB7"/>
    <w:rsid w:val="00452ED1"/>
    <w:rsid w:val="004668E6"/>
    <w:rsid w:val="004818A5"/>
    <w:rsid w:val="00490984"/>
    <w:rsid w:val="00495000"/>
    <w:rsid w:val="004A780A"/>
    <w:rsid w:val="004B0DE4"/>
    <w:rsid w:val="004D62C7"/>
    <w:rsid w:val="004F051A"/>
    <w:rsid w:val="004F49F5"/>
    <w:rsid w:val="004F778D"/>
    <w:rsid w:val="00532968"/>
    <w:rsid w:val="00533630"/>
    <w:rsid w:val="005409BE"/>
    <w:rsid w:val="00542C5B"/>
    <w:rsid w:val="00545FE8"/>
    <w:rsid w:val="00571F5B"/>
    <w:rsid w:val="00590E6A"/>
    <w:rsid w:val="005A16A0"/>
    <w:rsid w:val="005B60ED"/>
    <w:rsid w:val="005C3EA7"/>
    <w:rsid w:val="005D1726"/>
    <w:rsid w:val="005D6E34"/>
    <w:rsid w:val="00625294"/>
    <w:rsid w:val="00641B68"/>
    <w:rsid w:val="006423CF"/>
    <w:rsid w:val="0064674A"/>
    <w:rsid w:val="00653B53"/>
    <w:rsid w:val="0069577A"/>
    <w:rsid w:val="006B71FA"/>
    <w:rsid w:val="006C045B"/>
    <w:rsid w:val="006C78E3"/>
    <w:rsid w:val="006C7CB7"/>
    <w:rsid w:val="006D66AC"/>
    <w:rsid w:val="006E7E8B"/>
    <w:rsid w:val="006F0E16"/>
    <w:rsid w:val="006F773E"/>
    <w:rsid w:val="006F77C1"/>
    <w:rsid w:val="00726B0D"/>
    <w:rsid w:val="007404E5"/>
    <w:rsid w:val="00743D4A"/>
    <w:rsid w:val="00766BF8"/>
    <w:rsid w:val="00770CA3"/>
    <w:rsid w:val="00781C0C"/>
    <w:rsid w:val="00794DCA"/>
    <w:rsid w:val="007B1399"/>
    <w:rsid w:val="007C740D"/>
    <w:rsid w:val="007C7BE4"/>
    <w:rsid w:val="007D7EB6"/>
    <w:rsid w:val="007E7128"/>
    <w:rsid w:val="007E75BA"/>
    <w:rsid w:val="007E7FE3"/>
    <w:rsid w:val="007F5706"/>
    <w:rsid w:val="00836561"/>
    <w:rsid w:val="008376C3"/>
    <w:rsid w:val="008473FE"/>
    <w:rsid w:val="0086357D"/>
    <w:rsid w:val="00881A60"/>
    <w:rsid w:val="008A56C8"/>
    <w:rsid w:val="008C359C"/>
    <w:rsid w:val="008C7769"/>
    <w:rsid w:val="008F22E4"/>
    <w:rsid w:val="00916DC5"/>
    <w:rsid w:val="009424FD"/>
    <w:rsid w:val="00963F11"/>
    <w:rsid w:val="00984A0C"/>
    <w:rsid w:val="009869E0"/>
    <w:rsid w:val="009A5F21"/>
    <w:rsid w:val="00A06432"/>
    <w:rsid w:val="00A23092"/>
    <w:rsid w:val="00A245F9"/>
    <w:rsid w:val="00A42506"/>
    <w:rsid w:val="00A50FCC"/>
    <w:rsid w:val="00A73453"/>
    <w:rsid w:val="00A7644A"/>
    <w:rsid w:val="00A77617"/>
    <w:rsid w:val="00A85E99"/>
    <w:rsid w:val="00A8703E"/>
    <w:rsid w:val="00AB26E9"/>
    <w:rsid w:val="00AB4734"/>
    <w:rsid w:val="00AE3515"/>
    <w:rsid w:val="00AF32D3"/>
    <w:rsid w:val="00B124C8"/>
    <w:rsid w:val="00B167D6"/>
    <w:rsid w:val="00B247D4"/>
    <w:rsid w:val="00B563CC"/>
    <w:rsid w:val="00B836F4"/>
    <w:rsid w:val="00BB76A2"/>
    <w:rsid w:val="00BC5F17"/>
    <w:rsid w:val="00BD7128"/>
    <w:rsid w:val="00BE4C1B"/>
    <w:rsid w:val="00BF5F0C"/>
    <w:rsid w:val="00C46FBA"/>
    <w:rsid w:val="00C47317"/>
    <w:rsid w:val="00C51CF8"/>
    <w:rsid w:val="00C81A36"/>
    <w:rsid w:val="00C8604B"/>
    <w:rsid w:val="00C86FEA"/>
    <w:rsid w:val="00C91BF0"/>
    <w:rsid w:val="00CD6D7D"/>
    <w:rsid w:val="00CE097B"/>
    <w:rsid w:val="00D113B6"/>
    <w:rsid w:val="00D464DA"/>
    <w:rsid w:val="00D66C52"/>
    <w:rsid w:val="00D8253B"/>
    <w:rsid w:val="00DC0F47"/>
    <w:rsid w:val="00E60DF7"/>
    <w:rsid w:val="00E639CF"/>
    <w:rsid w:val="00ED3148"/>
    <w:rsid w:val="00ED74BC"/>
    <w:rsid w:val="00EE4D02"/>
    <w:rsid w:val="00EF78F8"/>
    <w:rsid w:val="00F30EFC"/>
    <w:rsid w:val="00F550D8"/>
    <w:rsid w:val="00F60BC4"/>
    <w:rsid w:val="00F638BB"/>
    <w:rsid w:val="00F63A59"/>
    <w:rsid w:val="00F724BA"/>
    <w:rsid w:val="00F75A70"/>
    <w:rsid w:val="00F75CA4"/>
    <w:rsid w:val="00F77F1F"/>
    <w:rsid w:val="00F816CF"/>
    <w:rsid w:val="00F90D35"/>
    <w:rsid w:val="00F91C48"/>
    <w:rsid w:val="00FA43F0"/>
    <w:rsid w:val="00FC0064"/>
    <w:rsid w:val="00FC59C4"/>
    <w:rsid w:val="00FC7827"/>
    <w:rsid w:val="00FD504C"/>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planning-buildings-land/planning-policy/dorset-council-local-pl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4368</Characters>
  <Application>Microsoft Office Word</Application>
  <DocSecurity>0</DocSecurity>
  <Lines>36</Lines>
  <Paragraphs>10</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3</cp:revision>
  <cp:lastPrinted>2025-04-23T12:16:00Z</cp:lastPrinted>
  <dcterms:created xsi:type="dcterms:W3CDTF">2025-10-10T08:08:00Z</dcterms:created>
  <dcterms:modified xsi:type="dcterms:W3CDTF">2025-10-10T08:09:00Z</dcterms:modified>
  <cp:version>1</cp:version>
</cp:coreProperties>
</file>